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2FD25" w14:textId="1F87401B" w:rsidR="00A05797" w:rsidRDefault="00A05797">
      <w:bookmarkStart w:id="0" w:name="_GoBack"/>
      <w:bookmarkEnd w:id="0"/>
    </w:p>
    <w:p w14:paraId="41BFF5B6" w14:textId="587E1616" w:rsidR="00FF639E" w:rsidRPr="00E81CA3" w:rsidRDefault="00FF639E" w:rsidP="00982BDA">
      <w:pPr>
        <w:pStyle w:val="1"/>
        <w:spacing w:line="240" w:lineRule="atLeast"/>
        <w:jc w:val="center"/>
        <w:rPr>
          <w:rFonts w:ascii="Times New Roman" w:eastAsia="SimSun" w:hAnsi="Times New Roman" w:cs="Times New Roman"/>
          <w:b/>
          <w:color w:val="000000" w:themeColor="text1"/>
          <w:kern w:val="36"/>
          <w:sz w:val="48"/>
          <w:szCs w:val="48"/>
          <w:lang w:eastAsia="uk-UA"/>
        </w:rPr>
      </w:pPr>
      <w:r w:rsidRPr="00E81CA3">
        <w:rPr>
          <w:rFonts w:ascii="Times New Roman" w:eastAsia="SimSun" w:hAnsi="Times New Roman" w:cs="Times New Roman"/>
          <w:b/>
          <w:color w:val="000000" w:themeColor="text1"/>
          <w:kern w:val="36"/>
          <w:sz w:val="48"/>
          <w:szCs w:val="48"/>
          <w:lang w:eastAsia="uk-UA"/>
        </w:rPr>
        <w:t>План заходів, спрямованих на запобігання та протидію бул</w:t>
      </w:r>
      <w:r w:rsidR="00982BDA" w:rsidRPr="00E81CA3">
        <w:rPr>
          <w:rFonts w:ascii="Times New Roman" w:eastAsia="SimSun" w:hAnsi="Times New Roman" w:cs="Times New Roman"/>
          <w:b/>
          <w:color w:val="000000" w:themeColor="text1"/>
          <w:kern w:val="36"/>
          <w:sz w:val="48"/>
          <w:szCs w:val="48"/>
          <w:lang w:eastAsia="uk-UA"/>
        </w:rPr>
        <w:t>інгу (цькуванню) в ЗДО № 38</w:t>
      </w:r>
      <w:r w:rsidR="008231C4" w:rsidRPr="00E81CA3">
        <w:rPr>
          <w:rFonts w:ascii="Times New Roman" w:eastAsia="SimSun" w:hAnsi="Times New Roman" w:cs="Times New Roman"/>
          <w:b/>
          <w:color w:val="000000" w:themeColor="text1"/>
          <w:kern w:val="36"/>
          <w:sz w:val="48"/>
          <w:szCs w:val="48"/>
          <w:lang w:eastAsia="uk-UA"/>
        </w:rPr>
        <w:t xml:space="preserve"> на 2024/2025</w:t>
      </w:r>
      <w:r w:rsidRPr="00E81CA3">
        <w:rPr>
          <w:rFonts w:ascii="Times New Roman" w:eastAsia="SimSun" w:hAnsi="Times New Roman" w:cs="Times New Roman"/>
          <w:b/>
          <w:color w:val="000000" w:themeColor="text1"/>
          <w:kern w:val="36"/>
          <w:sz w:val="48"/>
          <w:szCs w:val="48"/>
          <w:lang w:eastAsia="uk-UA"/>
        </w:rPr>
        <w:t xml:space="preserve"> н.р.</w:t>
      </w:r>
    </w:p>
    <w:p w14:paraId="66901495" w14:textId="77777777" w:rsidR="00982BDA" w:rsidRPr="00982BDA" w:rsidRDefault="00982BDA" w:rsidP="00982BDA">
      <w:pPr>
        <w:rPr>
          <w:lang w:eastAsia="uk-UA"/>
        </w:rPr>
      </w:pPr>
    </w:p>
    <w:tbl>
      <w:tblPr>
        <w:tblStyle w:val="11"/>
        <w:tblW w:w="0" w:type="auto"/>
        <w:tblInd w:w="0" w:type="dxa"/>
        <w:tblCellMar>
          <w:top w:w="15" w:type="dxa"/>
          <w:left w:w="15" w:type="dxa"/>
          <w:bottom w:w="15" w:type="dxa"/>
          <w:right w:w="15" w:type="dxa"/>
        </w:tblCellMar>
        <w:tblLook w:val="04A0" w:firstRow="1" w:lastRow="0" w:firstColumn="1" w:lastColumn="0" w:noHBand="0" w:noVBand="1"/>
      </w:tblPr>
      <w:tblGrid>
        <w:gridCol w:w="430"/>
        <w:gridCol w:w="5476"/>
        <w:gridCol w:w="1710"/>
        <w:gridCol w:w="2834"/>
      </w:tblGrid>
      <w:tr w:rsidR="00FF639E" w:rsidRPr="00982BDA" w14:paraId="3AF98421" w14:textId="77777777" w:rsidTr="00FF639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212A4"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b/>
                <w:bCs/>
                <w:color w:val="212121"/>
                <w:sz w:val="28"/>
                <w:szCs w:val="28"/>
              </w:rPr>
              <w:t>№ з/п</w:t>
            </w:r>
          </w:p>
        </w:tc>
        <w:tc>
          <w:tcPr>
            <w:tcW w:w="0" w:type="auto"/>
            <w:tcBorders>
              <w:top w:val="outset" w:sz="6" w:space="0" w:color="auto"/>
              <w:left w:val="nil"/>
              <w:bottom w:val="outset" w:sz="6" w:space="0" w:color="auto"/>
              <w:right w:val="outset" w:sz="6" w:space="0" w:color="auto"/>
            </w:tcBorders>
            <w:shd w:val="clear" w:color="auto" w:fill="FFFFFF"/>
            <w:hideMark/>
          </w:tcPr>
          <w:p w14:paraId="0DD2216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b/>
                <w:bCs/>
                <w:color w:val="212121"/>
                <w:sz w:val="28"/>
                <w:szCs w:val="28"/>
              </w:rPr>
              <w:t>Заходи</w:t>
            </w:r>
          </w:p>
        </w:tc>
        <w:tc>
          <w:tcPr>
            <w:tcW w:w="0" w:type="auto"/>
            <w:tcBorders>
              <w:top w:val="outset" w:sz="6" w:space="0" w:color="auto"/>
              <w:left w:val="nil"/>
              <w:bottom w:val="outset" w:sz="6" w:space="0" w:color="auto"/>
              <w:right w:val="outset" w:sz="6" w:space="0" w:color="auto"/>
            </w:tcBorders>
            <w:shd w:val="clear" w:color="auto" w:fill="FFFFFF"/>
            <w:hideMark/>
          </w:tcPr>
          <w:p w14:paraId="51574D3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b/>
                <w:bCs/>
                <w:color w:val="212121"/>
                <w:sz w:val="28"/>
                <w:szCs w:val="28"/>
              </w:rPr>
              <w:t>Термін проведення</w:t>
            </w:r>
          </w:p>
        </w:tc>
        <w:tc>
          <w:tcPr>
            <w:tcW w:w="0" w:type="auto"/>
            <w:tcBorders>
              <w:top w:val="outset" w:sz="6" w:space="0" w:color="auto"/>
              <w:left w:val="nil"/>
              <w:bottom w:val="outset" w:sz="6" w:space="0" w:color="auto"/>
              <w:right w:val="outset" w:sz="6" w:space="0" w:color="auto"/>
            </w:tcBorders>
            <w:shd w:val="clear" w:color="auto" w:fill="FFFFFF"/>
            <w:hideMark/>
          </w:tcPr>
          <w:p w14:paraId="1D395188" w14:textId="77777777" w:rsidR="00FF639E" w:rsidRPr="00982BDA" w:rsidRDefault="00FF639E" w:rsidP="00FF639E">
            <w:pPr>
              <w:spacing w:line="240" w:lineRule="atLeast"/>
              <w:jc w:val="center"/>
              <w:textAlignment w:val="top"/>
              <w:rPr>
                <w:rFonts w:eastAsia="SimSun"/>
                <w:color w:val="212121"/>
                <w:sz w:val="28"/>
                <w:szCs w:val="28"/>
              </w:rPr>
            </w:pPr>
            <w:r w:rsidRPr="00982BDA">
              <w:rPr>
                <w:rFonts w:eastAsia="SimSun"/>
                <w:b/>
                <w:bCs/>
                <w:color w:val="212121"/>
                <w:sz w:val="28"/>
                <w:szCs w:val="28"/>
              </w:rPr>
              <w:t>Відповідальний</w:t>
            </w:r>
          </w:p>
        </w:tc>
      </w:tr>
      <w:tr w:rsidR="00FF639E" w:rsidRPr="00982BDA" w14:paraId="167DCA0B" w14:textId="77777777" w:rsidTr="00FF639E">
        <w:tc>
          <w:tcPr>
            <w:tcW w:w="0" w:type="auto"/>
            <w:gridSpan w:val="4"/>
            <w:tcBorders>
              <w:top w:val="nil"/>
              <w:left w:val="outset" w:sz="6" w:space="0" w:color="auto"/>
              <w:bottom w:val="outset" w:sz="6" w:space="0" w:color="auto"/>
              <w:right w:val="outset" w:sz="6" w:space="0" w:color="auto"/>
            </w:tcBorders>
            <w:shd w:val="clear" w:color="auto" w:fill="FFFFFF"/>
            <w:hideMark/>
          </w:tcPr>
          <w:p w14:paraId="114EC8E6" w14:textId="77777777" w:rsidR="00FF639E" w:rsidRPr="00982BDA" w:rsidRDefault="00FF639E" w:rsidP="00FF639E">
            <w:pPr>
              <w:spacing w:line="240" w:lineRule="atLeast"/>
              <w:jc w:val="center"/>
              <w:textAlignment w:val="top"/>
              <w:rPr>
                <w:rFonts w:eastAsia="SimSun"/>
                <w:color w:val="212121"/>
                <w:sz w:val="28"/>
                <w:szCs w:val="28"/>
              </w:rPr>
            </w:pPr>
            <w:r w:rsidRPr="00982BDA">
              <w:rPr>
                <w:rFonts w:eastAsia="SimSun"/>
                <w:b/>
                <w:bCs/>
                <w:color w:val="212121"/>
                <w:sz w:val="28"/>
                <w:szCs w:val="28"/>
              </w:rPr>
              <w:t>Нормативно-правове забезпечення</w:t>
            </w:r>
          </w:p>
        </w:tc>
      </w:tr>
      <w:tr w:rsidR="00FF639E" w:rsidRPr="00982BDA" w14:paraId="0C994088"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72BCBB18"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w:t>
            </w:r>
          </w:p>
        </w:tc>
        <w:tc>
          <w:tcPr>
            <w:tcW w:w="0" w:type="auto"/>
            <w:tcBorders>
              <w:top w:val="outset" w:sz="6" w:space="0" w:color="auto"/>
              <w:left w:val="nil"/>
              <w:bottom w:val="outset" w:sz="6" w:space="0" w:color="auto"/>
              <w:right w:val="outset" w:sz="6" w:space="0" w:color="auto"/>
            </w:tcBorders>
            <w:shd w:val="clear" w:color="auto" w:fill="FFFFFF"/>
            <w:hideMark/>
          </w:tcPr>
          <w:p w14:paraId="4D628346"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Створення нормативно-правової бази щодо забезпечення запобігання та протидії булінгу</w:t>
            </w:r>
          </w:p>
        </w:tc>
        <w:tc>
          <w:tcPr>
            <w:tcW w:w="0" w:type="auto"/>
            <w:tcBorders>
              <w:top w:val="outset" w:sz="6" w:space="0" w:color="auto"/>
              <w:left w:val="nil"/>
              <w:bottom w:val="outset" w:sz="6" w:space="0" w:color="auto"/>
              <w:right w:val="outset" w:sz="6" w:space="0" w:color="auto"/>
            </w:tcBorders>
            <w:shd w:val="clear" w:color="auto" w:fill="FFFFFF"/>
            <w:hideMark/>
          </w:tcPr>
          <w:p w14:paraId="5753028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упродовж року</w:t>
            </w:r>
          </w:p>
        </w:tc>
        <w:tc>
          <w:tcPr>
            <w:tcW w:w="0" w:type="auto"/>
            <w:tcBorders>
              <w:top w:val="outset" w:sz="6" w:space="0" w:color="auto"/>
              <w:left w:val="nil"/>
              <w:bottom w:val="outset" w:sz="6" w:space="0" w:color="auto"/>
              <w:right w:val="outset" w:sz="6" w:space="0" w:color="auto"/>
            </w:tcBorders>
            <w:shd w:val="clear" w:color="auto" w:fill="FFFFFF"/>
            <w:hideMark/>
          </w:tcPr>
          <w:p w14:paraId="2693BBD2" w14:textId="1E13A0BE" w:rsidR="00FF639E" w:rsidRPr="00982BDA" w:rsidRDefault="00982BDA" w:rsidP="00982BDA">
            <w:pPr>
              <w:spacing w:line="240" w:lineRule="atLeast"/>
              <w:jc w:val="center"/>
              <w:textAlignment w:val="top"/>
              <w:rPr>
                <w:rFonts w:eastAsia="SimSun"/>
                <w:color w:val="212121"/>
                <w:sz w:val="28"/>
                <w:szCs w:val="28"/>
              </w:rPr>
            </w:pPr>
            <w:r>
              <w:rPr>
                <w:rFonts w:eastAsia="SimSun"/>
                <w:color w:val="212121"/>
                <w:sz w:val="28"/>
                <w:szCs w:val="28"/>
              </w:rPr>
              <w:t>Директор</w:t>
            </w:r>
          </w:p>
        </w:tc>
      </w:tr>
      <w:tr w:rsidR="00FF639E" w:rsidRPr="00982BDA" w14:paraId="6393CF31"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6E4D61B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w:t>
            </w:r>
          </w:p>
        </w:tc>
        <w:tc>
          <w:tcPr>
            <w:tcW w:w="0" w:type="auto"/>
            <w:tcBorders>
              <w:top w:val="nil"/>
              <w:left w:val="nil"/>
              <w:bottom w:val="outset" w:sz="6" w:space="0" w:color="auto"/>
              <w:right w:val="outset" w:sz="6" w:space="0" w:color="auto"/>
            </w:tcBorders>
            <w:shd w:val="clear" w:color="auto" w:fill="FFFFFF"/>
            <w:hideMark/>
          </w:tcPr>
          <w:p w14:paraId="29A9BDA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Надання інформації батькам, педагогам, розгляд на засіданнях виробничих нарад, оновлення інформації на веб-сайті закладу з проблеми запобігання та протидію булінгу</w:t>
            </w:r>
          </w:p>
        </w:tc>
        <w:tc>
          <w:tcPr>
            <w:tcW w:w="0" w:type="auto"/>
            <w:tcBorders>
              <w:top w:val="nil"/>
              <w:left w:val="nil"/>
              <w:bottom w:val="outset" w:sz="6" w:space="0" w:color="auto"/>
              <w:right w:val="outset" w:sz="6" w:space="0" w:color="auto"/>
            </w:tcBorders>
            <w:shd w:val="clear" w:color="auto" w:fill="FFFFFF"/>
            <w:hideMark/>
          </w:tcPr>
          <w:p w14:paraId="6FDDC7B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упродовж року</w:t>
            </w:r>
          </w:p>
        </w:tc>
        <w:tc>
          <w:tcPr>
            <w:tcW w:w="0" w:type="auto"/>
            <w:tcBorders>
              <w:top w:val="nil"/>
              <w:left w:val="nil"/>
              <w:bottom w:val="outset" w:sz="6" w:space="0" w:color="auto"/>
              <w:right w:val="outset" w:sz="6" w:space="0" w:color="auto"/>
            </w:tcBorders>
            <w:shd w:val="clear" w:color="auto" w:fill="FFFFFF"/>
            <w:hideMark/>
          </w:tcPr>
          <w:p w14:paraId="2A42E68F"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 – методист</w:t>
            </w:r>
          </w:p>
        </w:tc>
      </w:tr>
      <w:tr w:rsidR="00FF639E" w:rsidRPr="00982BDA" w14:paraId="545E393F"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3880837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3</w:t>
            </w:r>
          </w:p>
        </w:tc>
        <w:tc>
          <w:tcPr>
            <w:tcW w:w="0" w:type="auto"/>
            <w:tcBorders>
              <w:top w:val="nil"/>
              <w:left w:val="nil"/>
              <w:bottom w:val="outset" w:sz="6" w:space="0" w:color="auto"/>
              <w:right w:val="outset" w:sz="6" w:space="0" w:color="auto"/>
            </w:tcBorders>
            <w:shd w:val="clear" w:color="auto" w:fill="FFFFFF"/>
            <w:hideMark/>
          </w:tcPr>
          <w:p w14:paraId="353F241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Невідкладне інформування відповідних органів, визначених Законом України від 18.12.2018 № 2657-VIII«Про внесення змін до деяких законодавчих актів України щодо протидії булінгу (цькуванню)», у разі виявлення випадку булінгу</w:t>
            </w:r>
          </w:p>
        </w:tc>
        <w:tc>
          <w:tcPr>
            <w:tcW w:w="0" w:type="auto"/>
            <w:tcBorders>
              <w:top w:val="nil"/>
              <w:left w:val="nil"/>
              <w:bottom w:val="outset" w:sz="6" w:space="0" w:color="auto"/>
              <w:right w:val="outset" w:sz="6" w:space="0" w:color="auto"/>
            </w:tcBorders>
            <w:shd w:val="clear" w:color="auto" w:fill="FFFFFF"/>
            <w:hideMark/>
          </w:tcPr>
          <w:p w14:paraId="5258A6B4"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у разі виявлення випадку</w:t>
            </w:r>
          </w:p>
        </w:tc>
        <w:tc>
          <w:tcPr>
            <w:tcW w:w="0" w:type="auto"/>
            <w:tcBorders>
              <w:top w:val="nil"/>
              <w:left w:val="nil"/>
              <w:bottom w:val="outset" w:sz="6" w:space="0" w:color="auto"/>
              <w:right w:val="outset" w:sz="6" w:space="0" w:color="auto"/>
            </w:tcBorders>
            <w:shd w:val="clear" w:color="auto" w:fill="FFFFFF"/>
            <w:hideMark/>
          </w:tcPr>
          <w:p w14:paraId="2E001624" w14:textId="4FA0319A" w:rsidR="00FF639E" w:rsidRPr="00982BDA" w:rsidRDefault="00982BDA" w:rsidP="00982BDA">
            <w:pPr>
              <w:spacing w:line="240" w:lineRule="atLeast"/>
              <w:jc w:val="center"/>
              <w:textAlignment w:val="top"/>
              <w:rPr>
                <w:rFonts w:eastAsia="SimSun"/>
                <w:color w:val="212121"/>
                <w:sz w:val="28"/>
                <w:szCs w:val="28"/>
              </w:rPr>
            </w:pPr>
            <w:r>
              <w:rPr>
                <w:rFonts w:eastAsia="SimSun"/>
                <w:color w:val="212121"/>
                <w:sz w:val="28"/>
                <w:szCs w:val="28"/>
              </w:rPr>
              <w:t>Директор</w:t>
            </w:r>
          </w:p>
        </w:tc>
      </w:tr>
      <w:tr w:rsidR="00FF639E" w:rsidRPr="00982BDA" w14:paraId="15A69BBF" w14:textId="77777777" w:rsidTr="00FF639E">
        <w:tc>
          <w:tcPr>
            <w:tcW w:w="0" w:type="auto"/>
            <w:gridSpan w:val="4"/>
            <w:tcBorders>
              <w:top w:val="nil"/>
              <w:left w:val="outset" w:sz="6" w:space="0" w:color="auto"/>
              <w:bottom w:val="outset" w:sz="6" w:space="0" w:color="auto"/>
              <w:right w:val="outset" w:sz="6" w:space="0" w:color="auto"/>
            </w:tcBorders>
            <w:shd w:val="clear" w:color="auto" w:fill="FFFFFF"/>
            <w:hideMark/>
          </w:tcPr>
          <w:p w14:paraId="3DC6FB61" w14:textId="77777777" w:rsidR="00FF639E" w:rsidRPr="00982BDA" w:rsidRDefault="00FF639E" w:rsidP="00FF639E">
            <w:pPr>
              <w:spacing w:line="240" w:lineRule="atLeast"/>
              <w:jc w:val="center"/>
              <w:textAlignment w:val="top"/>
              <w:rPr>
                <w:rFonts w:eastAsia="SimSun"/>
                <w:color w:val="212121"/>
                <w:sz w:val="28"/>
                <w:szCs w:val="28"/>
              </w:rPr>
            </w:pPr>
            <w:r w:rsidRPr="00982BDA">
              <w:rPr>
                <w:rFonts w:eastAsia="SimSun"/>
                <w:b/>
                <w:bCs/>
                <w:color w:val="212121"/>
                <w:sz w:val="28"/>
                <w:szCs w:val="28"/>
              </w:rPr>
              <w:t>Робота з педагогами та колективом</w:t>
            </w:r>
          </w:p>
        </w:tc>
      </w:tr>
      <w:tr w:rsidR="00FF639E" w:rsidRPr="00982BDA" w14:paraId="14F79874"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33B1AA4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4</w:t>
            </w:r>
          </w:p>
        </w:tc>
        <w:tc>
          <w:tcPr>
            <w:tcW w:w="0" w:type="auto"/>
            <w:tcBorders>
              <w:top w:val="outset" w:sz="6" w:space="0" w:color="auto"/>
              <w:left w:val="nil"/>
              <w:bottom w:val="outset" w:sz="6" w:space="0" w:color="auto"/>
              <w:right w:val="outset" w:sz="6" w:space="0" w:color="auto"/>
            </w:tcBorders>
            <w:shd w:val="clear" w:color="auto" w:fill="FFFFFF"/>
            <w:hideMark/>
          </w:tcPr>
          <w:p w14:paraId="41DD5E7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Організація і проведення тематичного тижня «Я маю право!»</w:t>
            </w:r>
          </w:p>
        </w:tc>
        <w:tc>
          <w:tcPr>
            <w:tcW w:w="0" w:type="auto"/>
            <w:tcBorders>
              <w:top w:val="outset" w:sz="6" w:space="0" w:color="auto"/>
              <w:left w:val="nil"/>
              <w:bottom w:val="outset" w:sz="6" w:space="0" w:color="auto"/>
              <w:right w:val="outset" w:sz="6" w:space="0" w:color="auto"/>
            </w:tcBorders>
            <w:shd w:val="clear" w:color="auto" w:fill="FFFFFF"/>
            <w:hideMark/>
          </w:tcPr>
          <w:p w14:paraId="647E2025"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грудень</w:t>
            </w:r>
          </w:p>
        </w:tc>
        <w:tc>
          <w:tcPr>
            <w:tcW w:w="0" w:type="auto"/>
            <w:tcBorders>
              <w:top w:val="outset" w:sz="6" w:space="0" w:color="auto"/>
              <w:left w:val="nil"/>
              <w:bottom w:val="outset" w:sz="6" w:space="0" w:color="auto"/>
              <w:right w:val="outset" w:sz="6" w:space="0" w:color="auto"/>
            </w:tcBorders>
            <w:shd w:val="clear" w:color="auto" w:fill="FFFFFF"/>
            <w:hideMark/>
          </w:tcPr>
          <w:p w14:paraId="55A423A0"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 – методист</w:t>
            </w:r>
          </w:p>
        </w:tc>
      </w:tr>
      <w:tr w:rsidR="00FF639E" w:rsidRPr="00982BDA" w14:paraId="11A474BA"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79A0601F"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5</w:t>
            </w:r>
          </w:p>
        </w:tc>
        <w:tc>
          <w:tcPr>
            <w:tcW w:w="0" w:type="auto"/>
            <w:tcBorders>
              <w:top w:val="nil"/>
              <w:left w:val="nil"/>
              <w:bottom w:val="outset" w:sz="6" w:space="0" w:color="auto"/>
              <w:right w:val="outset" w:sz="6" w:space="0" w:color="auto"/>
            </w:tcBorders>
            <w:shd w:val="clear" w:color="auto" w:fill="FFFFFF"/>
            <w:hideMark/>
          </w:tcPr>
          <w:p w14:paraId="1894782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Консультація: «Як виявити жорстоке ставлення до дитини в сім’ї»</w:t>
            </w:r>
          </w:p>
        </w:tc>
        <w:tc>
          <w:tcPr>
            <w:tcW w:w="0" w:type="auto"/>
            <w:tcBorders>
              <w:top w:val="nil"/>
              <w:left w:val="nil"/>
              <w:bottom w:val="outset" w:sz="6" w:space="0" w:color="auto"/>
              <w:right w:val="outset" w:sz="6" w:space="0" w:color="auto"/>
            </w:tcBorders>
            <w:shd w:val="clear" w:color="auto" w:fill="FFFFFF"/>
            <w:hideMark/>
          </w:tcPr>
          <w:p w14:paraId="12D14F0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грудень</w:t>
            </w:r>
          </w:p>
        </w:tc>
        <w:tc>
          <w:tcPr>
            <w:tcW w:w="0" w:type="auto"/>
            <w:tcBorders>
              <w:top w:val="nil"/>
              <w:left w:val="nil"/>
              <w:bottom w:val="outset" w:sz="6" w:space="0" w:color="auto"/>
              <w:right w:val="outset" w:sz="6" w:space="0" w:color="auto"/>
            </w:tcBorders>
            <w:shd w:val="clear" w:color="auto" w:fill="FFFFFF"/>
            <w:hideMark/>
          </w:tcPr>
          <w:p w14:paraId="02D071A5"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526A2F6C"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6D1EB65F"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6</w:t>
            </w:r>
          </w:p>
        </w:tc>
        <w:tc>
          <w:tcPr>
            <w:tcW w:w="0" w:type="auto"/>
            <w:tcBorders>
              <w:top w:val="nil"/>
              <w:left w:val="nil"/>
              <w:bottom w:val="outset" w:sz="6" w:space="0" w:color="auto"/>
              <w:right w:val="outset" w:sz="6" w:space="0" w:color="auto"/>
            </w:tcBorders>
            <w:shd w:val="clear" w:color="auto" w:fill="FFFFFF"/>
            <w:hideMark/>
          </w:tcPr>
          <w:p w14:paraId="4E47513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Проведення круглого столу «Профілактика жорстокого поводження з дітьми»</w:t>
            </w:r>
          </w:p>
        </w:tc>
        <w:tc>
          <w:tcPr>
            <w:tcW w:w="0" w:type="auto"/>
            <w:tcBorders>
              <w:top w:val="nil"/>
              <w:left w:val="nil"/>
              <w:bottom w:val="outset" w:sz="6" w:space="0" w:color="auto"/>
              <w:right w:val="outset" w:sz="6" w:space="0" w:color="auto"/>
            </w:tcBorders>
            <w:shd w:val="clear" w:color="auto" w:fill="FFFFFF"/>
            <w:hideMark/>
          </w:tcPr>
          <w:p w14:paraId="2102E094"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січень</w:t>
            </w:r>
          </w:p>
        </w:tc>
        <w:tc>
          <w:tcPr>
            <w:tcW w:w="0" w:type="auto"/>
            <w:tcBorders>
              <w:top w:val="nil"/>
              <w:left w:val="nil"/>
              <w:bottom w:val="outset" w:sz="6" w:space="0" w:color="auto"/>
              <w:right w:val="outset" w:sz="6" w:space="0" w:color="auto"/>
            </w:tcBorders>
            <w:shd w:val="clear" w:color="auto" w:fill="FFFFFF"/>
            <w:hideMark/>
          </w:tcPr>
          <w:p w14:paraId="066E5972"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 – методист</w:t>
            </w:r>
          </w:p>
        </w:tc>
      </w:tr>
      <w:tr w:rsidR="00FF639E" w:rsidRPr="00982BDA" w14:paraId="7A03F8EE"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4EAA273D"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7</w:t>
            </w:r>
          </w:p>
        </w:tc>
        <w:tc>
          <w:tcPr>
            <w:tcW w:w="0" w:type="auto"/>
            <w:tcBorders>
              <w:top w:val="nil"/>
              <w:left w:val="nil"/>
              <w:bottom w:val="outset" w:sz="6" w:space="0" w:color="auto"/>
              <w:right w:val="outset" w:sz="6" w:space="0" w:color="auto"/>
            </w:tcBorders>
            <w:shd w:val="clear" w:color="auto" w:fill="FFFFFF"/>
            <w:hideMark/>
          </w:tcPr>
          <w:p w14:paraId="70B0234D"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Консультація: «Дошкільники та їх права і обов’язки»</w:t>
            </w:r>
          </w:p>
        </w:tc>
        <w:tc>
          <w:tcPr>
            <w:tcW w:w="0" w:type="auto"/>
            <w:tcBorders>
              <w:top w:val="nil"/>
              <w:left w:val="nil"/>
              <w:bottom w:val="outset" w:sz="6" w:space="0" w:color="auto"/>
              <w:right w:val="outset" w:sz="6" w:space="0" w:color="auto"/>
            </w:tcBorders>
            <w:shd w:val="clear" w:color="auto" w:fill="FFFFFF"/>
            <w:hideMark/>
          </w:tcPr>
          <w:p w14:paraId="3047408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січень</w:t>
            </w:r>
          </w:p>
        </w:tc>
        <w:tc>
          <w:tcPr>
            <w:tcW w:w="0" w:type="auto"/>
            <w:tcBorders>
              <w:top w:val="nil"/>
              <w:left w:val="nil"/>
              <w:bottom w:val="outset" w:sz="6" w:space="0" w:color="auto"/>
              <w:right w:val="outset" w:sz="6" w:space="0" w:color="auto"/>
            </w:tcBorders>
            <w:shd w:val="clear" w:color="auto" w:fill="FFFFFF"/>
            <w:hideMark/>
          </w:tcPr>
          <w:p w14:paraId="38824E56"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 - методист</w:t>
            </w:r>
          </w:p>
        </w:tc>
      </w:tr>
      <w:tr w:rsidR="00FF639E" w:rsidRPr="00982BDA" w14:paraId="6E4E254C"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0571AB7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8</w:t>
            </w:r>
          </w:p>
        </w:tc>
        <w:tc>
          <w:tcPr>
            <w:tcW w:w="0" w:type="auto"/>
            <w:tcBorders>
              <w:top w:val="nil"/>
              <w:left w:val="nil"/>
              <w:bottom w:val="outset" w:sz="6" w:space="0" w:color="auto"/>
              <w:right w:val="outset" w:sz="6" w:space="0" w:color="auto"/>
            </w:tcBorders>
            <w:shd w:val="clear" w:color="auto" w:fill="FFFFFF"/>
            <w:hideMark/>
          </w:tcPr>
          <w:p w14:paraId="74CAAD98"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Інформаційно-просвітницькі заходи з учасниками освітнього процесу з питань запобігання і протидії булінгу</w:t>
            </w:r>
          </w:p>
        </w:tc>
        <w:tc>
          <w:tcPr>
            <w:tcW w:w="0" w:type="auto"/>
            <w:tcBorders>
              <w:top w:val="nil"/>
              <w:left w:val="nil"/>
              <w:bottom w:val="outset" w:sz="6" w:space="0" w:color="auto"/>
              <w:right w:val="outset" w:sz="6" w:space="0" w:color="auto"/>
            </w:tcBorders>
            <w:shd w:val="clear" w:color="auto" w:fill="FFFFFF"/>
            <w:hideMark/>
          </w:tcPr>
          <w:p w14:paraId="1E728C1E"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лютий</w:t>
            </w:r>
          </w:p>
        </w:tc>
        <w:tc>
          <w:tcPr>
            <w:tcW w:w="0" w:type="auto"/>
            <w:tcBorders>
              <w:top w:val="nil"/>
              <w:left w:val="nil"/>
              <w:bottom w:val="outset" w:sz="6" w:space="0" w:color="auto"/>
              <w:right w:val="outset" w:sz="6" w:space="0" w:color="auto"/>
            </w:tcBorders>
            <w:shd w:val="clear" w:color="auto" w:fill="FFFFFF"/>
            <w:hideMark/>
          </w:tcPr>
          <w:p w14:paraId="2B7623F5"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 – методист</w:t>
            </w:r>
          </w:p>
        </w:tc>
      </w:tr>
      <w:tr w:rsidR="00FF639E" w:rsidRPr="00982BDA" w14:paraId="488CEC4F"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46F9D6C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9</w:t>
            </w:r>
          </w:p>
        </w:tc>
        <w:tc>
          <w:tcPr>
            <w:tcW w:w="0" w:type="auto"/>
            <w:tcBorders>
              <w:top w:val="nil"/>
              <w:left w:val="nil"/>
              <w:bottom w:val="outset" w:sz="6" w:space="0" w:color="auto"/>
              <w:right w:val="outset" w:sz="6" w:space="0" w:color="auto"/>
            </w:tcBorders>
            <w:shd w:val="clear" w:color="auto" w:fill="FFFFFF"/>
            <w:hideMark/>
          </w:tcPr>
          <w:p w14:paraId="79B0BDF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Вивчення психологічного клімату в педагогічному колективі</w:t>
            </w:r>
          </w:p>
        </w:tc>
        <w:tc>
          <w:tcPr>
            <w:tcW w:w="0" w:type="auto"/>
            <w:tcBorders>
              <w:top w:val="nil"/>
              <w:left w:val="nil"/>
              <w:bottom w:val="outset" w:sz="6" w:space="0" w:color="auto"/>
              <w:right w:val="outset" w:sz="6" w:space="0" w:color="auto"/>
            </w:tcBorders>
            <w:shd w:val="clear" w:color="auto" w:fill="FFFFFF"/>
            <w:hideMark/>
          </w:tcPr>
          <w:p w14:paraId="0C73D538"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квітень</w:t>
            </w:r>
          </w:p>
        </w:tc>
        <w:tc>
          <w:tcPr>
            <w:tcW w:w="0" w:type="auto"/>
            <w:tcBorders>
              <w:top w:val="nil"/>
              <w:left w:val="nil"/>
              <w:bottom w:val="outset" w:sz="6" w:space="0" w:color="auto"/>
              <w:right w:val="outset" w:sz="6" w:space="0" w:color="auto"/>
            </w:tcBorders>
            <w:shd w:val="clear" w:color="auto" w:fill="FFFFFF"/>
            <w:hideMark/>
          </w:tcPr>
          <w:p w14:paraId="52C772D3"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7A166865"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61525C8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10</w:t>
            </w:r>
          </w:p>
        </w:tc>
        <w:tc>
          <w:tcPr>
            <w:tcW w:w="0" w:type="auto"/>
            <w:tcBorders>
              <w:top w:val="nil"/>
              <w:left w:val="nil"/>
              <w:bottom w:val="outset" w:sz="6" w:space="0" w:color="auto"/>
              <w:right w:val="outset" w:sz="6" w:space="0" w:color="auto"/>
            </w:tcBorders>
            <w:shd w:val="clear" w:color="auto" w:fill="FFFFFF"/>
            <w:hideMark/>
          </w:tcPr>
          <w:p w14:paraId="2FB3977B"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Психологічні та соціально-психологічні дослідження за запитами адміністрації, педагогів, працівників</w:t>
            </w:r>
          </w:p>
        </w:tc>
        <w:tc>
          <w:tcPr>
            <w:tcW w:w="0" w:type="auto"/>
            <w:tcBorders>
              <w:top w:val="nil"/>
              <w:left w:val="nil"/>
              <w:bottom w:val="outset" w:sz="6" w:space="0" w:color="auto"/>
              <w:right w:val="outset" w:sz="6" w:space="0" w:color="auto"/>
            </w:tcBorders>
            <w:shd w:val="clear" w:color="auto" w:fill="FFFFFF"/>
            <w:hideMark/>
          </w:tcPr>
          <w:p w14:paraId="17C722A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За запитом</w:t>
            </w:r>
          </w:p>
        </w:tc>
        <w:tc>
          <w:tcPr>
            <w:tcW w:w="0" w:type="auto"/>
            <w:tcBorders>
              <w:top w:val="nil"/>
              <w:left w:val="nil"/>
              <w:bottom w:val="outset" w:sz="6" w:space="0" w:color="auto"/>
              <w:right w:val="outset" w:sz="6" w:space="0" w:color="auto"/>
            </w:tcBorders>
            <w:shd w:val="clear" w:color="auto" w:fill="FFFFFF"/>
            <w:hideMark/>
          </w:tcPr>
          <w:p w14:paraId="4D881EE7"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1D6920AC" w14:textId="77777777" w:rsidTr="00FF639E">
        <w:tc>
          <w:tcPr>
            <w:tcW w:w="0" w:type="auto"/>
            <w:gridSpan w:val="4"/>
            <w:tcBorders>
              <w:top w:val="nil"/>
              <w:left w:val="outset" w:sz="6" w:space="0" w:color="auto"/>
              <w:bottom w:val="outset" w:sz="6" w:space="0" w:color="auto"/>
              <w:right w:val="outset" w:sz="6" w:space="0" w:color="auto"/>
            </w:tcBorders>
            <w:shd w:val="clear" w:color="auto" w:fill="FFFFFF"/>
            <w:hideMark/>
          </w:tcPr>
          <w:p w14:paraId="48AFDAC9" w14:textId="77777777" w:rsidR="00FF639E" w:rsidRPr="00982BDA" w:rsidRDefault="00FF639E" w:rsidP="00FF639E">
            <w:pPr>
              <w:spacing w:line="240" w:lineRule="atLeast"/>
              <w:jc w:val="center"/>
              <w:textAlignment w:val="top"/>
              <w:rPr>
                <w:rFonts w:eastAsia="SimSun"/>
                <w:color w:val="212121"/>
                <w:sz w:val="28"/>
                <w:szCs w:val="28"/>
              </w:rPr>
            </w:pPr>
            <w:r w:rsidRPr="00982BDA">
              <w:rPr>
                <w:rFonts w:eastAsia="SimSun"/>
                <w:b/>
                <w:bCs/>
                <w:color w:val="212121"/>
                <w:sz w:val="28"/>
                <w:szCs w:val="28"/>
              </w:rPr>
              <w:t>Робота з дітьми</w:t>
            </w:r>
          </w:p>
        </w:tc>
      </w:tr>
      <w:tr w:rsidR="00FF639E" w:rsidRPr="00982BDA" w14:paraId="5A66A779"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65171D2E"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11</w:t>
            </w:r>
          </w:p>
        </w:tc>
        <w:tc>
          <w:tcPr>
            <w:tcW w:w="0" w:type="auto"/>
            <w:tcBorders>
              <w:top w:val="outset" w:sz="6" w:space="0" w:color="auto"/>
              <w:left w:val="nil"/>
              <w:bottom w:val="outset" w:sz="6" w:space="0" w:color="auto"/>
              <w:right w:val="outset" w:sz="6" w:space="0" w:color="auto"/>
            </w:tcBorders>
            <w:shd w:val="clear" w:color="auto" w:fill="FFFFFF"/>
            <w:hideMark/>
          </w:tcPr>
          <w:p w14:paraId="42C75E7A"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Психологічне вивчення дітей «групи ризику»</w:t>
            </w:r>
          </w:p>
        </w:tc>
        <w:tc>
          <w:tcPr>
            <w:tcW w:w="0" w:type="auto"/>
            <w:tcBorders>
              <w:top w:val="outset" w:sz="6" w:space="0" w:color="auto"/>
              <w:left w:val="nil"/>
              <w:bottom w:val="outset" w:sz="6" w:space="0" w:color="auto"/>
              <w:right w:val="outset" w:sz="6" w:space="0" w:color="auto"/>
            </w:tcBorders>
            <w:shd w:val="clear" w:color="auto" w:fill="FFFFFF"/>
            <w:hideMark/>
          </w:tcPr>
          <w:p w14:paraId="7580565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жовтень-листопад</w:t>
            </w:r>
          </w:p>
        </w:tc>
        <w:tc>
          <w:tcPr>
            <w:tcW w:w="0" w:type="auto"/>
            <w:tcBorders>
              <w:top w:val="outset" w:sz="6" w:space="0" w:color="auto"/>
              <w:left w:val="nil"/>
              <w:bottom w:val="outset" w:sz="6" w:space="0" w:color="auto"/>
              <w:right w:val="outset" w:sz="6" w:space="0" w:color="auto"/>
            </w:tcBorders>
            <w:shd w:val="clear" w:color="auto" w:fill="FFFFFF"/>
            <w:hideMark/>
          </w:tcPr>
          <w:p w14:paraId="72A66D80" w14:textId="77777777" w:rsidR="00FF639E"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p w14:paraId="73161308" w14:textId="77777777" w:rsidR="00982BDA" w:rsidRDefault="00982BDA" w:rsidP="00982BDA">
            <w:pPr>
              <w:spacing w:line="240" w:lineRule="atLeast"/>
              <w:jc w:val="center"/>
              <w:textAlignment w:val="top"/>
              <w:rPr>
                <w:rFonts w:eastAsia="SimSun"/>
                <w:color w:val="212121"/>
                <w:sz w:val="28"/>
                <w:szCs w:val="28"/>
              </w:rPr>
            </w:pPr>
          </w:p>
          <w:p w14:paraId="5DD190D1" w14:textId="77777777" w:rsidR="00982BDA" w:rsidRDefault="00982BDA" w:rsidP="00982BDA">
            <w:pPr>
              <w:spacing w:line="240" w:lineRule="atLeast"/>
              <w:jc w:val="center"/>
              <w:textAlignment w:val="top"/>
              <w:rPr>
                <w:rFonts w:eastAsia="SimSun"/>
                <w:color w:val="212121"/>
                <w:sz w:val="28"/>
                <w:szCs w:val="28"/>
              </w:rPr>
            </w:pPr>
          </w:p>
          <w:p w14:paraId="5C65DDDC" w14:textId="77777777" w:rsidR="00982BDA" w:rsidRDefault="00982BDA" w:rsidP="00982BDA">
            <w:pPr>
              <w:spacing w:line="240" w:lineRule="atLeast"/>
              <w:jc w:val="center"/>
              <w:textAlignment w:val="top"/>
              <w:rPr>
                <w:rFonts w:eastAsia="SimSun"/>
                <w:color w:val="212121"/>
                <w:sz w:val="28"/>
                <w:szCs w:val="28"/>
              </w:rPr>
            </w:pPr>
          </w:p>
          <w:p w14:paraId="577C661F" w14:textId="4BAD8F78" w:rsidR="00982BDA" w:rsidRPr="00982BDA" w:rsidRDefault="00982BDA" w:rsidP="00982BDA">
            <w:pPr>
              <w:spacing w:line="240" w:lineRule="atLeast"/>
              <w:jc w:val="center"/>
              <w:textAlignment w:val="top"/>
              <w:rPr>
                <w:rFonts w:eastAsia="SimSun"/>
                <w:color w:val="212121"/>
                <w:sz w:val="28"/>
                <w:szCs w:val="28"/>
              </w:rPr>
            </w:pPr>
          </w:p>
        </w:tc>
      </w:tr>
      <w:tr w:rsidR="00FF639E" w:rsidRPr="00982BDA" w14:paraId="6C33AD24"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2F33C29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lastRenderedPageBreak/>
              <w:t>12</w:t>
            </w:r>
          </w:p>
        </w:tc>
        <w:tc>
          <w:tcPr>
            <w:tcW w:w="0" w:type="auto"/>
            <w:tcBorders>
              <w:top w:val="nil"/>
              <w:left w:val="nil"/>
              <w:bottom w:val="outset" w:sz="6" w:space="0" w:color="auto"/>
              <w:right w:val="outset" w:sz="6" w:space="0" w:color="auto"/>
            </w:tcBorders>
            <w:shd w:val="clear" w:color="auto" w:fill="FFFFFF"/>
            <w:hideMark/>
          </w:tcPr>
          <w:p w14:paraId="6FBD21CC"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Бесіда «Мої права та обов’язки»</w:t>
            </w:r>
          </w:p>
        </w:tc>
        <w:tc>
          <w:tcPr>
            <w:tcW w:w="0" w:type="auto"/>
            <w:tcBorders>
              <w:top w:val="nil"/>
              <w:left w:val="nil"/>
              <w:bottom w:val="outset" w:sz="6" w:space="0" w:color="auto"/>
              <w:right w:val="outset" w:sz="6" w:space="0" w:color="auto"/>
            </w:tcBorders>
            <w:shd w:val="clear" w:color="auto" w:fill="FFFFFF"/>
            <w:hideMark/>
          </w:tcPr>
          <w:p w14:paraId="45C6947B"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грудень</w:t>
            </w:r>
          </w:p>
        </w:tc>
        <w:tc>
          <w:tcPr>
            <w:tcW w:w="0" w:type="auto"/>
            <w:tcBorders>
              <w:top w:val="nil"/>
              <w:left w:val="nil"/>
              <w:bottom w:val="outset" w:sz="6" w:space="0" w:color="auto"/>
              <w:right w:val="outset" w:sz="6" w:space="0" w:color="auto"/>
            </w:tcBorders>
            <w:shd w:val="clear" w:color="auto" w:fill="FFFFFF"/>
            <w:hideMark/>
          </w:tcPr>
          <w:p w14:paraId="6E3B18CF" w14:textId="3F7F77C2"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Педагоги</w:t>
            </w:r>
          </w:p>
        </w:tc>
      </w:tr>
      <w:tr w:rsidR="00FF639E" w:rsidRPr="00982BDA" w14:paraId="1D3B399B"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1586264E"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13</w:t>
            </w:r>
          </w:p>
        </w:tc>
        <w:tc>
          <w:tcPr>
            <w:tcW w:w="0" w:type="auto"/>
            <w:tcBorders>
              <w:top w:val="nil"/>
              <w:left w:val="nil"/>
              <w:bottom w:val="outset" w:sz="6" w:space="0" w:color="auto"/>
              <w:right w:val="outset" w:sz="6" w:space="0" w:color="auto"/>
            </w:tcBorders>
            <w:shd w:val="clear" w:color="auto" w:fill="FFFFFF"/>
            <w:hideMark/>
          </w:tcPr>
          <w:p w14:paraId="56784B4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Організація та проведення занять та бесід, що формують у дітей уявлення про толерантність по відношенню до різних людей, справедливість, порядність</w:t>
            </w:r>
          </w:p>
        </w:tc>
        <w:tc>
          <w:tcPr>
            <w:tcW w:w="0" w:type="auto"/>
            <w:tcBorders>
              <w:top w:val="nil"/>
              <w:left w:val="nil"/>
              <w:bottom w:val="outset" w:sz="6" w:space="0" w:color="auto"/>
              <w:right w:val="outset" w:sz="6" w:space="0" w:color="auto"/>
            </w:tcBorders>
            <w:shd w:val="clear" w:color="auto" w:fill="FFFFFF"/>
            <w:hideMark/>
          </w:tcPr>
          <w:p w14:paraId="5FED1E4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грудень</w:t>
            </w:r>
          </w:p>
        </w:tc>
        <w:tc>
          <w:tcPr>
            <w:tcW w:w="0" w:type="auto"/>
            <w:tcBorders>
              <w:top w:val="nil"/>
              <w:left w:val="nil"/>
              <w:bottom w:val="outset" w:sz="6" w:space="0" w:color="auto"/>
              <w:right w:val="outset" w:sz="6" w:space="0" w:color="auto"/>
            </w:tcBorders>
            <w:shd w:val="clear" w:color="auto" w:fill="FFFFFF"/>
            <w:hideMark/>
          </w:tcPr>
          <w:p w14:paraId="26AEDC03"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Педагоги</w:t>
            </w:r>
          </w:p>
        </w:tc>
      </w:tr>
      <w:tr w:rsidR="00FF639E" w:rsidRPr="00982BDA" w14:paraId="165AE281"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041DB2F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14</w:t>
            </w:r>
          </w:p>
        </w:tc>
        <w:tc>
          <w:tcPr>
            <w:tcW w:w="0" w:type="auto"/>
            <w:tcBorders>
              <w:top w:val="nil"/>
              <w:left w:val="nil"/>
              <w:bottom w:val="outset" w:sz="6" w:space="0" w:color="auto"/>
              <w:right w:val="outset" w:sz="6" w:space="0" w:color="auto"/>
            </w:tcBorders>
            <w:shd w:val="clear" w:color="auto" w:fill="FFFFFF"/>
            <w:hideMark/>
          </w:tcPr>
          <w:p w14:paraId="0267AEC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Корекційно-розвивальні заняття з дітьми старших груп</w:t>
            </w:r>
          </w:p>
        </w:tc>
        <w:tc>
          <w:tcPr>
            <w:tcW w:w="0" w:type="auto"/>
            <w:tcBorders>
              <w:top w:val="nil"/>
              <w:left w:val="nil"/>
              <w:bottom w:val="outset" w:sz="6" w:space="0" w:color="auto"/>
              <w:right w:val="outset" w:sz="6" w:space="0" w:color="auto"/>
            </w:tcBorders>
            <w:shd w:val="clear" w:color="auto" w:fill="FFFFFF"/>
            <w:hideMark/>
          </w:tcPr>
          <w:p w14:paraId="5EA81A1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січень</w:t>
            </w:r>
          </w:p>
        </w:tc>
        <w:tc>
          <w:tcPr>
            <w:tcW w:w="0" w:type="auto"/>
            <w:tcBorders>
              <w:top w:val="nil"/>
              <w:left w:val="nil"/>
              <w:bottom w:val="outset" w:sz="6" w:space="0" w:color="auto"/>
              <w:right w:val="outset" w:sz="6" w:space="0" w:color="auto"/>
            </w:tcBorders>
            <w:shd w:val="clear" w:color="auto" w:fill="FFFFFF"/>
            <w:hideMark/>
          </w:tcPr>
          <w:p w14:paraId="71FD1D53"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40FC7A65"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37B0315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15</w:t>
            </w:r>
          </w:p>
        </w:tc>
        <w:tc>
          <w:tcPr>
            <w:tcW w:w="0" w:type="auto"/>
            <w:tcBorders>
              <w:top w:val="nil"/>
              <w:left w:val="nil"/>
              <w:bottom w:val="outset" w:sz="6" w:space="0" w:color="auto"/>
              <w:right w:val="outset" w:sz="6" w:space="0" w:color="auto"/>
            </w:tcBorders>
            <w:shd w:val="clear" w:color="auto" w:fill="FFFFFF"/>
            <w:hideMark/>
          </w:tcPr>
          <w:p w14:paraId="7D611B6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Перегляд та обговорення мультфільму «Жив собі чорний кіт»</w:t>
            </w:r>
          </w:p>
        </w:tc>
        <w:tc>
          <w:tcPr>
            <w:tcW w:w="0" w:type="auto"/>
            <w:tcBorders>
              <w:top w:val="nil"/>
              <w:left w:val="nil"/>
              <w:bottom w:val="outset" w:sz="6" w:space="0" w:color="auto"/>
              <w:right w:val="outset" w:sz="6" w:space="0" w:color="auto"/>
            </w:tcBorders>
            <w:shd w:val="clear" w:color="auto" w:fill="FFFFFF"/>
            <w:hideMark/>
          </w:tcPr>
          <w:p w14:paraId="1165785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лютий</w:t>
            </w:r>
          </w:p>
        </w:tc>
        <w:tc>
          <w:tcPr>
            <w:tcW w:w="0" w:type="auto"/>
            <w:tcBorders>
              <w:top w:val="nil"/>
              <w:left w:val="nil"/>
              <w:bottom w:val="outset" w:sz="6" w:space="0" w:color="auto"/>
              <w:right w:val="outset" w:sz="6" w:space="0" w:color="auto"/>
            </w:tcBorders>
            <w:shd w:val="clear" w:color="auto" w:fill="FFFFFF"/>
            <w:hideMark/>
          </w:tcPr>
          <w:p w14:paraId="7CC587ED"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Педагоги</w:t>
            </w:r>
          </w:p>
        </w:tc>
      </w:tr>
      <w:tr w:rsidR="00FF639E" w:rsidRPr="00982BDA" w14:paraId="0C4C4065"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30F052BA"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16</w:t>
            </w:r>
          </w:p>
        </w:tc>
        <w:tc>
          <w:tcPr>
            <w:tcW w:w="0" w:type="auto"/>
            <w:tcBorders>
              <w:top w:val="nil"/>
              <w:left w:val="nil"/>
              <w:bottom w:val="outset" w:sz="6" w:space="0" w:color="auto"/>
              <w:right w:val="outset" w:sz="6" w:space="0" w:color="auto"/>
            </w:tcBorders>
            <w:shd w:val="clear" w:color="auto" w:fill="FFFFFF"/>
            <w:hideMark/>
          </w:tcPr>
          <w:p w14:paraId="0EA281D7"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Організація виставки малюнків «Я маю право»</w:t>
            </w:r>
          </w:p>
        </w:tc>
        <w:tc>
          <w:tcPr>
            <w:tcW w:w="0" w:type="auto"/>
            <w:tcBorders>
              <w:top w:val="nil"/>
              <w:left w:val="nil"/>
              <w:bottom w:val="outset" w:sz="6" w:space="0" w:color="auto"/>
              <w:right w:val="outset" w:sz="6" w:space="0" w:color="auto"/>
            </w:tcBorders>
            <w:shd w:val="clear" w:color="auto" w:fill="FFFFFF"/>
            <w:hideMark/>
          </w:tcPr>
          <w:p w14:paraId="0B5BC78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березень</w:t>
            </w:r>
          </w:p>
        </w:tc>
        <w:tc>
          <w:tcPr>
            <w:tcW w:w="0" w:type="auto"/>
            <w:tcBorders>
              <w:top w:val="nil"/>
              <w:left w:val="nil"/>
              <w:bottom w:val="outset" w:sz="6" w:space="0" w:color="auto"/>
              <w:right w:val="outset" w:sz="6" w:space="0" w:color="auto"/>
            </w:tcBorders>
            <w:shd w:val="clear" w:color="auto" w:fill="FFFFFF"/>
            <w:hideMark/>
          </w:tcPr>
          <w:p w14:paraId="5B028F9C"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Педагоги</w:t>
            </w:r>
          </w:p>
        </w:tc>
      </w:tr>
      <w:tr w:rsidR="00FF639E" w:rsidRPr="00982BDA" w14:paraId="4C4B3C2D" w14:textId="77777777" w:rsidTr="00FF639E">
        <w:tc>
          <w:tcPr>
            <w:tcW w:w="0" w:type="auto"/>
            <w:gridSpan w:val="4"/>
            <w:tcBorders>
              <w:top w:val="nil"/>
              <w:left w:val="outset" w:sz="6" w:space="0" w:color="auto"/>
              <w:bottom w:val="outset" w:sz="6" w:space="0" w:color="auto"/>
              <w:right w:val="outset" w:sz="6" w:space="0" w:color="auto"/>
            </w:tcBorders>
            <w:shd w:val="clear" w:color="auto" w:fill="FFFFFF"/>
            <w:hideMark/>
          </w:tcPr>
          <w:p w14:paraId="644F2BAB" w14:textId="77777777" w:rsidR="00FF639E" w:rsidRPr="00982BDA" w:rsidRDefault="00FF639E" w:rsidP="00FF639E">
            <w:pPr>
              <w:spacing w:line="240" w:lineRule="atLeast"/>
              <w:jc w:val="center"/>
              <w:textAlignment w:val="top"/>
              <w:rPr>
                <w:rFonts w:eastAsia="SimSun"/>
                <w:color w:val="212121"/>
                <w:sz w:val="28"/>
                <w:szCs w:val="28"/>
              </w:rPr>
            </w:pPr>
            <w:r w:rsidRPr="00982BDA">
              <w:rPr>
                <w:rFonts w:eastAsia="SimSun"/>
                <w:b/>
                <w:bCs/>
                <w:color w:val="212121"/>
                <w:sz w:val="28"/>
                <w:szCs w:val="28"/>
              </w:rPr>
              <w:t>Робота з батьками</w:t>
            </w:r>
          </w:p>
        </w:tc>
      </w:tr>
      <w:tr w:rsidR="00FF639E" w:rsidRPr="00982BDA" w14:paraId="6C6FF8AA"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7D506A4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17</w:t>
            </w:r>
          </w:p>
        </w:tc>
        <w:tc>
          <w:tcPr>
            <w:tcW w:w="0" w:type="auto"/>
            <w:tcBorders>
              <w:top w:val="outset" w:sz="6" w:space="0" w:color="auto"/>
              <w:left w:val="nil"/>
              <w:bottom w:val="outset" w:sz="6" w:space="0" w:color="auto"/>
              <w:right w:val="outset" w:sz="6" w:space="0" w:color="auto"/>
            </w:tcBorders>
            <w:shd w:val="clear" w:color="auto" w:fill="FFFFFF"/>
            <w:hideMark/>
          </w:tcPr>
          <w:p w14:paraId="11092CA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Активізувати просвітницьку роботу з питань правової освіти серед родин вихованців</w:t>
            </w:r>
          </w:p>
        </w:tc>
        <w:tc>
          <w:tcPr>
            <w:tcW w:w="0" w:type="auto"/>
            <w:tcBorders>
              <w:top w:val="outset" w:sz="6" w:space="0" w:color="auto"/>
              <w:left w:val="nil"/>
              <w:bottom w:val="outset" w:sz="6" w:space="0" w:color="auto"/>
              <w:right w:val="outset" w:sz="6" w:space="0" w:color="auto"/>
            </w:tcBorders>
            <w:shd w:val="clear" w:color="auto" w:fill="FFFFFF"/>
            <w:hideMark/>
          </w:tcPr>
          <w:p w14:paraId="280227C8"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Протягом року</w:t>
            </w:r>
          </w:p>
        </w:tc>
        <w:tc>
          <w:tcPr>
            <w:tcW w:w="0" w:type="auto"/>
            <w:tcBorders>
              <w:top w:val="outset" w:sz="6" w:space="0" w:color="auto"/>
              <w:left w:val="nil"/>
              <w:bottom w:val="outset" w:sz="6" w:space="0" w:color="auto"/>
              <w:right w:val="outset" w:sz="6" w:space="0" w:color="auto"/>
            </w:tcBorders>
            <w:shd w:val="clear" w:color="auto" w:fill="FFFFFF"/>
            <w:hideMark/>
          </w:tcPr>
          <w:p w14:paraId="75BCF0D4"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Педагоги</w:t>
            </w:r>
          </w:p>
        </w:tc>
      </w:tr>
      <w:tr w:rsidR="00FF639E" w:rsidRPr="00982BDA" w14:paraId="6974471D"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1EA37125"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18</w:t>
            </w:r>
          </w:p>
        </w:tc>
        <w:tc>
          <w:tcPr>
            <w:tcW w:w="0" w:type="auto"/>
            <w:tcBorders>
              <w:top w:val="nil"/>
              <w:left w:val="nil"/>
              <w:bottom w:val="outset" w:sz="6" w:space="0" w:color="auto"/>
              <w:right w:val="outset" w:sz="6" w:space="0" w:color="auto"/>
            </w:tcBorders>
            <w:shd w:val="clear" w:color="auto" w:fill="FFFFFF"/>
            <w:hideMark/>
          </w:tcPr>
          <w:p w14:paraId="7F3854C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Забезпечити консультативну допомогу батькам з питань соціально-правового захисту дошкільників (за потребою)</w:t>
            </w:r>
          </w:p>
        </w:tc>
        <w:tc>
          <w:tcPr>
            <w:tcW w:w="0" w:type="auto"/>
            <w:tcBorders>
              <w:top w:val="nil"/>
              <w:left w:val="nil"/>
              <w:bottom w:val="outset" w:sz="6" w:space="0" w:color="auto"/>
              <w:right w:val="outset" w:sz="6" w:space="0" w:color="auto"/>
            </w:tcBorders>
            <w:shd w:val="clear" w:color="auto" w:fill="FFFFFF"/>
            <w:hideMark/>
          </w:tcPr>
          <w:p w14:paraId="2F1878C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Протягом року</w:t>
            </w:r>
          </w:p>
        </w:tc>
        <w:tc>
          <w:tcPr>
            <w:tcW w:w="0" w:type="auto"/>
            <w:tcBorders>
              <w:top w:val="nil"/>
              <w:left w:val="nil"/>
              <w:bottom w:val="outset" w:sz="6" w:space="0" w:color="auto"/>
              <w:right w:val="outset" w:sz="6" w:space="0" w:color="auto"/>
            </w:tcBorders>
            <w:shd w:val="clear" w:color="auto" w:fill="FFFFFF"/>
            <w:hideMark/>
          </w:tcPr>
          <w:p w14:paraId="58DE767C"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 вихователь – методист, педагоги</w:t>
            </w:r>
          </w:p>
        </w:tc>
      </w:tr>
      <w:tr w:rsidR="00FF639E" w:rsidRPr="00982BDA" w14:paraId="0505B75D"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2CD91C1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19</w:t>
            </w:r>
          </w:p>
        </w:tc>
        <w:tc>
          <w:tcPr>
            <w:tcW w:w="0" w:type="auto"/>
            <w:tcBorders>
              <w:top w:val="nil"/>
              <w:left w:val="nil"/>
              <w:bottom w:val="outset" w:sz="6" w:space="0" w:color="auto"/>
              <w:right w:val="outset" w:sz="6" w:space="0" w:color="auto"/>
            </w:tcBorders>
            <w:shd w:val="clear" w:color="auto" w:fill="FFFFFF"/>
            <w:hideMark/>
          </w:tcPr>
          <w:p w14:paraId="2017A887"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Розміщення нормативно-правових документів, телефонів довіри на інформаційних стендах та веб-сайті ЗДО для ознайомлення батьківської громадськості</w:t>
            </w:r>
          </w:p>
        </w:tc>
        <w:tc>
          <w:tcPr>
            <w:tcW w:w="0" w:type="auto"/>
            <w:tcBorders>
              <w:top w:val="nil"/>
              <w:left w:val="nil"/>
              <w:bottom w:val="outset" w:sz="6" w:space="0" w:color="auto"/>
              <w:right w:val="outset" w:sz="6" w:space="0" w:color="auto"/>
            </w:tcBorders>
            <w:shd w:val="clear" w:color="auto" w:fill="FFFFFF"/>
            <w:hideMark/>
          </w:tcPr>
          <w:p w14:paraId="46A8F46C"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вересень</w:t>
            </w:r>
          </w:p>
        </w:tc>
        <w:tc>
          <w:tcPr>
            <w:tcW w:w="0" w:type="auto"/>
            <w:tcBorders>
              <w:top w:val="nil"/>
              <w:left w:val="nil"/>
              <w:bottom w:val="outset" w:sz="6" w:space="0" w:color="auto"/>
              <w:right w:val="outset" w:sz="6" w:space="0" w:color="auto"/>
            </w:tcBorders>
            <w:shd w:val="clear" w:color="auto" w:fill="FFFFFF"/>
            <w:hideMark/>
          </w:tcPr>
          <w:p w14:paraId="5AB5A19C"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Громадський інспектор</w:t>
            </w:r>
          </w:p>
        </w:tc>
      </w:tr>
      <w:tr w:rsidR="00FF639E" w:rsidRPr="00982BDA" w14:paraId="23A88779"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47582E85"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20</w:t>
            </w:r>
          </w:p>
        </w:tc>
        <w:tc>
          <w:tcPr>
            <w:tcW w:w="0" w:type="auto"/>
            <w:tcBorders>
              <w:top w:val="nil"/>
              <w:left w:val="nil"/>
              <w:bottom w:val="outset" w:sz="6" w:space="0" w:color="auto"/>
              <w:right w:val="outset" w:sz="6" w:space="0" w:color="auto"/>
            </w:tcBorders>
            <w:shd w:val="clear" w:color="auto" w:fill="FFFFFF"/>
            <w:hideMark/>
          </w:tcPr>
          <w:p w14:paraId="1CFD85F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Семінар-практикум «Школа батьківства» (надання допомоги молодим батькам у побудові батьківсько-дитячих стосунків)</w:t>
            </w:r>
          </w:p>
        </w:tc>
        <w:tc>
          <w:tcPr>
            <w:tcW w:w="0" w:type="auto"/>
            <w:tcBorders>
              <w:top w:val="nil"/>
              <w:left w:val="nil"/>
              <w:bottom w:val="outset" w:sz="6" w:space="0" w:color="auto"/>
              <w:right w:val="outset" w:sz="6" w:space="0" w:color="auto"/>
            </w:tcBorders>
            <w:shd w:val="clear" w:color="auto" w:fill="FFFFFF"/>
            <w:hideMark/>
          </w:tcPr>
          <w:p w14:paraId="450888C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жовтень, грудень-лютий</w:t>
            </w:r>
          </w:p>
        </w:tc>
        <w:tc>
          <w:tcPr>
            <w:tcW w:w="0" w:type="auto"/>
            <w:tcBorders>
              <w:top w:val="nil"/>
              <w:left w:val="nil"/>
              <w:bottom w:val="outset" w:sz="6" w:space="0" w:color="auto"/>
              <w:right w:val="outset" w:sz="6" w:space="0" w:color="auto"/>
            </w:tcBorders>
            <w:shd w:val="clear" w:color="auto" w:fill="FFFFFF"/>
            <w:hideMark/>
          </w:tcPr>
          <w:p w14:paraId="737326E8" w14:textId="1F3D81C6" w:rsidR="00FF639E" w:rsidRPr="00982BDA" w:rsidRDefault="00982BDA" w:rsidP="00982BDA">
            <w:pPr>
              <w:spacing w:line="240" w:lineRule="atLeast"/>
              <w:jc w:val="center"/>
              <w:textAlignment w:val="top"/>
              <w:rPr>
                <w:rFonts w:eastAsia="SimSun"/>
                <w:color w:val="212121"/>
                <w:sz w:val="28"/>
                <w:szCs w:val="28"/>
              </w:rPr>
            </w:pPr>
            <w:r>
              <w:rPr>
                <w:rFonts w:eastAsia="SimSun"/>
                <w:color w:val="212121"/>
                <w:sz w:val="28"/>
                <w:szCs w:val="28"/>
              </w:rPr>
              <w:t>Директор</w:t>
            </w:r>
            <w:r w:rsidR="00FF639E" w:rsidRPr="00982BDA">
              <w:rPr>
                <w:rFonts w:eastAsia="SimSun"/>
                <w:color w:val="212121"/>
                <w:sz w:val="28"/>
                <w:szCs w:val="28"/>
              </w:rPr>
              <w:t>, практичний психолог, вихователь – методист, педагоги</w:t>
            </w:r>
          </w:p>
        </w:tc>
      </w:tr>
      <w:tr w:rsidR="00FF639E" w:rsidRPr="00982BDA" w14:paraId="258E368F"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1361E3BC"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21</w:t>
            </w:r>
          </w:p>
        </w:tc>
        <w:tc>
          <w:tcPr>
            <w:tcW w:w="0" w:type="auto"/>
            <w:tcBorders>
              <w:top w:val="nil"/>
              <w:left w:val="nil"/>
              <w:bottom w:val="outset" w:sz="6" w:space="0" w:color="auto"/>
              <w:right w:val="outset" w:sz="6" w:space="0" w:color="auto"/>
            </w:tcBorders>
            <w:shd w:val="clear" w:color="auto" w:fill="FFFFFF"/>
            <w:hideMark/>
          </w:tcPr>
          <w:p w14:paraId="2D6A4E4F"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Складання інформаційних буклетів для батьків (групові батьківські куточки)</w:t>
            </w:r>
          </w:p>
        </w:tc>
        <w:tc>
          <w:tcPr>
            <w:tcW w:w="0" w:type="auto"/>
            <w:tcBorders>
              <w:top w:val="nil"/>
              <w:left w:val="nil"/>
              <w:bottom w:val="outset" w:sz="6" w:space="0" w:color="auto"/>
              <w:right w:val="outset" w:sz="6" w:space="0" w:color="auto"/>
            </w:tcBorders>
            <w:shd w:val="clear" w:color="auto" w:fill="FFFFFF"/>
            <w:hideMark/>
          </w:tcPr>
          <w:p w14:paraId="624AEA37"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вересень</w:t>
            </w:r>
          </w:p>
        </w:tc>
        <w:tc>
          <w:tcPr>
            <w:tcW w:w="0" w:type="auto"/>
            <w:tcBorders>
              <w:top w:val="nil"/>
              <w:left w:val="nil"/>
              <w:bottom w:val="outset" w:sz="6" w:space="0" w:color="auto"/>
              <w:right w:val="outset" w:sz="6" w:space="0" w:color="auto"/>
            </w:tcBorders>
            <w:shd w:val="clear" w:color="auto" w:fill="FFFFFF"/>
            <w:hideMark/>
          </w:tcPr>
          <w:p w14:paraId="6F081EB0"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2197CF2A"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5BCFBFB9"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22</w:t>
            </w:r>
          </w:p>
        </w:tc>
        <w:tc>
          <w:tcPr>
            <w:tcW w:w="0" w:type="auto"/>
            <w:tcBorders>
              <w:top w:val="nil"/>
              <w:left w:val="nil"/>
              <w:bottom w:val="outset" w:sz="6" w:space="0" w:color="auto"/>
              <w:right w:val="outset" w:sz="6" w:space="0" w:color="auto"/>
            </w:tcBorders>
            <w:shd w:val="clear" w:color="auto" w:fill="FFFFFF"/>
            <w:hideMark/>
          </w:tcPr>
          <w:p w14:paraId="4BFB09C0"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shd w:val="clear" w:color="auto" w:fill="FFFFFF"/>
              </w:rPr>
              <w:t>Консультація: «Дитина та її індивідуальні особливості»</w:t>
            </w:r>
          </w:p>
        </w:tc>
        <w:tc>
          <w:tcPr>
            <w:tcW w:w="0" w:type="auto"/>
            <w:tcBorders>
              <w:top w:val="nil"/>
              <w:left w:val="nil"/>
              <w:bottom w:val="outset" w:sz="6" w:space="0" w:color="auto"/>
              <w:right w:val="outset" w:sz="6" w:space="0" w:color="auto"/>
            </w:tcBorders>
            <w:shd w:val="clear" w:color="auto" w:fill="FFFFFF"/>
            <w:hideMark/>
          </w:tcPr>
          <w:p w14:paraId="78B1FA04"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грудень</w:t>
            </w:r>
          </w:p>
        </w:tc>
        <w:tc>
          <w:tcPr>
            <w:tcW w:w="0" w:type="auto"/>
            <w:tcBorders>
              <w:top w:val="nil"/>
              <w:left w:val="nil"/>
              <w:bottom w:val="outset" w:sz="6" w:space="0" w:color="auto"/>
              <w:right w:val="outset" w:sz="6" w:space="0" w:color="auto"/>
            </w:tcBorders>
            <w:shd w:val="clear" w:color="auto" w:fill="FFFFFF"/>
            <w:hideMark/>
          </w:tcPr>
          <w:p w14:paraId="5ED1618A"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Практичний психолог</w:t>
            </w:r>
          </w:p>
        </w:tc>
      </w:tr>
      <w:tr w:rsidR="00FF639E" w:rsidRPr="00982BDA" w14:paraId="7C15B6CC"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57F3448A"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23</w:t>
            </w:r>
          </w:p>
        </w:tc>
        <w:tc>
          <w:tcPr>
            <w:tcW w:w="0" w:type="auto"/>
            <w:tcBorders>
              <w:top w:val="nil"/>
              <w:left w:val="nil"/>
              <w:bottom w:val="outset" w:sz="6" w:space="0" w:color="auto"/>
              <w:right w:val="outset" w:sz="6" w:space="0" w:color="auto"/>
            </w:tcBorders>
            <w:shd w:val="clear" w:color="auto" w:fill="FFFFFF"/>
            <w:hideMark/>
          </w:tcPr>
          <w:p w14:paraId="2A994A82"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Консультація: «Правова освіта для маленької дитини»</w:t>
            </w:r>
          </w:p>
        </w:tc>
        <w:tc>
          <w:tcPr>
            <w:tcW w:w="0" w:type="auto"/>
            <w:tcBorders>
              <w:top w:val="nil"/>
              <w:left w:val="nil"/>
              <w:bottom w:val="outset" w:sz="6" w:space="0" w:color="auto"/>
              <w:right w:val="outset" w:sz="6" w:space="0" w:color="auto"/>
            </w:tcBorders>
            <w:shd w:val="clear" w:color="auto" w:fill="FFFFFF"/>
            <w:hideMark/>
          </w:tcPr>
          <w:p w14:paraId="55CC380A"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січень</w:t>
            </w:r>
          </w:p>
        </w:tc>
        <w:tc>
          <w:tcPr>
            <w:tcW w:w="0" w:type="auto"/>
            <w:tcBorders>
              <w:top w:val="nil"/>
              <w:left w:val="nil"/>
              <w:bottom w:val="outset" w:sz="6" w:space="0" w:color="auto"/>
              <w:right w:val="outset" w:sz="6" w:space="0" w:color="auto"/>
            </w:tcBorders>
            <w:shd w:val="clear" w:color="auto" w:fill="FFFFFF"/>
            <w:hideMark/>
          </w:tcPr>
          <w:p w14:paraId="168EB72B"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Вихователь-методист</w:t>
            </w:r>
          </w:p>
        </w:tc>
      </w:tr>
      <w:tr w:rsidR="00FF639E" w:rsidRPr="00982BDA" w14:paraId="7D470900" w14:textId="77777777" w:rsidTr="00FF639E">
        <w:tc>
          <w:tcPr>
            <w:tcW w:w="0" w:type="auto"/>
            <w:tcBorders>
              <w:top w:val="nil"/>
              <w:left w:val="outset" w:sz="6" w:space="0" w:color="auto"/>
              <w:bottom w:val="outset" w:sz="6" w:space="0" w:color="auto"/>
              <w:right w:val="outset" w:sz="6" w:space="0" w:color="auto"/>
            </w:tcBorders>
            <w:shd w:val="clear" w:color="auto" w:fill="FFFFFF"/>
            <w:hideMark/>
          </w:tcPr>
          <w:p w14:paraId="6812A991"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24</w:t>
            </w:r>
          </w:p>
        </w:tc>
        <w:tc>
          <w:tcPr>
            <w:tcW w:w="0" w:type="auto"/>
            <w:tcBorders>
              <w:top w:val="nil"/>
              <w:left w:val="nil"/>
              <w:bottom w:val="outset" w:sz="6" w:space="0" w:color="auto"/>
              <w:right w:val="outset" w:sz="6" w:space="0" w:color="auto"/>
            </w:tcBorders>
            <w:shd w:val="clear" w:color="auto" w:fill="FFFFFF"/>
            <w:hideMark/>
          </w:tcPr>
          <w:p w14:paraId="2F000A73"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Педагогічна година: «Ось так ми живемо. Обговорення інклюзивних цінностей та толерантного відношення»</w:t>
            </w:r>
          </w:p>
        </w:tc>
        <w:tc>
          <w:tcPr>
            <w:tcW w:w="0" w:type="auto"/>
            <w:tcBorders>
              <w:top w:val="nil"/>
              <w:left w:val="nil"/>
              <w:bottom w:val="outset" w:sz="6" w:space="0" w:color="auto"/>
              <w:right w:val="outset" w:sz="6" w:space="0" w:color="auto"/>
            </w:tcBorders>
            <w:shd w:val="clear" w:color="auto" w:fill="FFFFFF"/>
            <w:hideMark/>
          </w:tcPr>
          <w:p w14:paraId="2F9DB166" w14:textId="77777777" w:rsidR="00FF639E" w:rsidRPr="00982BDA" w:rsidRDefault="00FF639E" w:rsidP="00FF639E">
            <w:pPr>
              <w:spacing w:line="240" w:lineRule="atLeast"/>
              <w:textAlignment w:val="top"/>
              <w:rPr>
                <w:rFonts w:eastAsia="SimSun"/>
                <w:color w:val="212121"/>
                <w:sz w:val="28"/>
                <w:szCs w:val="28"/>
              </w:rPr>
            </w:pPr>
            <w:r w:rsidRPr="00982BDA">
              <w:rPr>
                <w:rFonts w:eastAsia="SimSun"/>
                <w:color w:val="212121"/>
                <w:sz w:val="28"/>
                <w:szCs w:val="28"/>
              </w:rPr>
              <w:t>квітень</w:t>
            </w:r>
          </w:p>
        </w:tc>
        <w:tc>
          <w:tcPr>
            <w:tcW w:w="0" w:type="auto"/>
            <w:tcBorders>
              <w:top w:val="nil"/>
              <w:left w:val="nil"/>
              <w:bottom w:val="outset" w:sz="6" w:space="0" w:color="auto"/>
              <w:right w:val="outset" w:sz="6" w:space="0" w:color="auto"/>
            </w:tcBorders>
            <w:shd w:val="clear" w:color="auto" w:fill="FFFFFF"/>
            <w:hideMark/>
          </w:tcPr>
          <w:p w14:paraId="4FAB64CE" w14:textId="77777777" w:rsidR="00FF639E" w:rsidRPr="00982BDA" w:rsidRDefault="00FF639E" w:rsidP="00982BDA">
            <w:pPr>
              <w:spacing w:line="240" w:lineRule="atLeast"/>
              <w:jc w:val="center"/>
              <w:textAlignment w:val="top"/>
              <w:rPr>
                <w:rFonts w:eastAsia="SimSun"/>
                <w:color w:val="212121"/>
                <w:sz w:val="28"/>
                <w:szCs w:val="28"/>
              </w:rPr>
            </w:pPr>
            <w:r w:rsidRPr="00982BDA">
              <w:rPr>
                <w:rFonts w:eastAsia="SimSun"/>
                <w:color w:val="212121"/>
                <w:sz w:val="28"/>
                <w:szCs w:val="28"/>
              </w:rPr>
              <w:t>Вихователь-методист</w:t>
            </w:r>
          </w:p>
        </w:tc>
      </w:tr>
      <w:tr w:rsidR="00FF639E" w:rsidRPr="00982BDA" w14:paraId="37C13EF4" w14:textId="77777777" w:rsidTr="00FF639E">
        <w:tc>
          <w:tcPr>
            <w:tcW w:w="0" w:type="auto"/>
            <w:tcBorders>
              <w:top w:val="nil"/>
              <w:left w:val="outset" w:sz="6" w:space="0" w:color="auto"/>
              <w:bottom w:val="outset" w:sz="6" w:space="0" w:color="auto"/>
              <w:right w:val="outset" w:sz="6" w:space="0" w:color="auto"/>
            </w:tcBorders>
            <w:shd w:val="clear" w:color="auto" w:fill="FFFFFF"/>
          </w:tcPr>
          <w:p w14:paraId="293140DC" w14:textId="77777777" w:rsidR="00FF639E" w:rsidRPr="00982BDA" w:rsidRDefault="00FF639E" w:rsidP="00FF639E">
            <w:pPr>
              <w:spacing w:line="240" w:lineRule="atLeast"/>
              <w:textAlignment w:val="top"/>
              <w:rPr>
                <w:rFonts w:eastAsia="SimSun"/>
                <w:color w:val="212121"/>
                <w:sz w:val="28"/>
                <w:szCs w:val="28"/>
              </w:rPr>
            </w:pPr>
          </w:p>
        </w:tc>
        <w:tc>
          <w:tcPr>
            <w:tcW w:w="0" w:type="auto"/>
            <w:tcBorders>
              <w:top w:val="nil"/>
              <w:left w:val="nil"/>
              <w:bottom w:val="outset" w:sz="6" w:space="0" w:color="auto"/>
              <w:right w:val="outset" w:sz="6" w:space="0" w:color="auto"/>
            </w:tcBorders>
            <w:shd w:val="clear" w:color="auto" w:fill="FFFFFF"/>
          </w:tcPr>
          <w:p w14:paraId="6191F523" w14:textId="77777777" w:rsidR="00FF639E" w:rsidRPr="00982BDA" w:rsidRDefault="00FF639E" w:rsidP="00FF639E">
            <w:pPr>
              <w:spacing w:line="240" w:lineRule="atLeast"/>
              <w:textAlignment w:val="top"/>
              <w:rPr>
                <w:rFonts w:eastAsia="SimSun"/>
                <w:color w:val="212121"/>
                <w:sz w:val="28"/>
                <w:szCs w:val="28"/>
              </w:rPr>
            </w:pPr>
          </w:p>
        </w:tc>
        <w:tc>
          <w:tcPr>
            <w:tcW w:w="0" w:type="auto"/>
            <w:tcBorders>
              <w:top w:val="nil"/>
              <w:left w:val="nil"/>
              <w:bottom w:val="outset" w:sz="6" w:space="0" w:color="auto"/>
              <w:right w:val="outset" w:sz="6" w:space="0" w:color="auto"/>
            </w:tcBorders>
            <w:shd w:val="clear" w:color="auto" w:fill="FFFFFF"/>
          </w:tcPr>
          <w:p w14:paraId="377628EA" w14:textId="77777777" w:rsidR="00FF639E" w:rsidRPr="00982BDA" w:rsidRDefault="00FF639E" w:rsidP="00FF639E">
            <w:pPr>
              <w:spacing w:line="240" w:lineRule="atLeast"/>
              <w:textAlignment w:val="top"/>
              <w:rPr>
                <w:rFonts w:eastAsia="SimSun"/>
                <w:color w:val="212121"/>
                <w:sz w:val="28"/>
                <w:szCs w:val="28"/>
              </w:rPr>
            </w:pPr>
          </w:p>
        </w:tc>
        <w:tc>
          <w:tcPr>
            <w:tcW w:w="0" w:type="auto"/>
            <w:tcBorders>
              <w:top w:val="nil"/>
              <w:left w:val="nil"/>
              <w:bottom w:val="outset" w:sz="6" w:space="0" w:color="auto"/>
              <w:right w:val="outset" w:sz="6" w:space="0" w:color="auto"/>
            </w:tcBorders>
            <w:shd w:val="clear" w:color="auto" w:fill="FFFFFF"/>
          </w:tcPr>
          <w:p w14:paraId="4B0C73BF" w14:textId="77777777" w:rsidR="00FF639E" w:rsidRPr="00982BDA" w:rsidRDefault="00FF639E" w:rsidP="00FF639E">
            <w:pPr>
              <w:spacing w:line="240" w:lineRule="atLeast"/>
              <w:textAlignment w:val="top"/>
              <w:rPr>
                <w:rFonts w:eastAsia="SimSun"/>
                <w:color w:val="212121"/>
                <w:sz w:val="28"/>
                <w:szCs w:val="28"/>
              </w:rPr>
            </w:pPr>
          </w:p>
        </w:tc>
      </w:tr>
    </w:tbl>
    <w:p w14:paraId="0B98E4F2" w14:textId="77777777" w:rsidR="00FF639E" w:rsidRPr="00982BDA" w:rsidRDefault="00FF639E" w:rsidP="00FF639E">
      <w:pPr>
        <w:spacing w:after="0" w:line="240" w:lineRule="auto"/>
        <w:rPr>
          <w:rFonts w:ascii="Times New Roman" w:eastAsia="SimSun" w:hAnsi="Times New Roman" w:cs="Times New Roman"/>
          <w:sz w:val="24"/>
          <w:szCs w:val="24"/>
          <w:lang w:eastAsia="uk-UA"/>
        </w:rPr>
      </w:pPr>
      <w:r w:rsidRPr="00982BDA">
        <w:rPr>
          <w:rFonts w:ascii="Times New Roman" w:eastAsia="SimSun" w:hAnsi="Times New Roman" w:cs="Times New Roman"/>
          <w:sz w:val="24"/>
          <w:szCs w:val="24"/>
          <w:lang w:eastAsia="uk-UA"/>
        </w:rPr>
        <w:t xml:space="preserve"> </w:t>
      </w:r>
    </w:p>
    <w:p w14:paraId="0393C447"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56DD7949"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0982C6C8"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7910914A"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0BA2AB4A"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7A91DC78"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48C3D656"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1C028D11"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28EA8744"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4853F71F"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583C3BAC"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19CA2667"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t xml:space="preserve"> </w:t>
      </w:r>
    </w:p>
    <w:p w14:paraId="7B300CFD" w14:textId="77777777" w:rsidR="00FF639E" w:rsidRPr="00FF639E" w:rsidRDefault="00FF639E" w:rsidP="00FF639E">
      <w:pPr>
        <w:spacing w:after="0" w:line="240" w:lineRule="auto"/>
        <w:rPr>
          <w:rFonts w:ascii="Calibri" w:eastAsia="SimSun" w:hAnsi="Calibri" w:cs="Times New Roman"/>
          <w:sz w:val="24"/>
          <w:szCs w:val="24"/>
          <w:lang w:eastAsia="uk-UA"/>
        </w:rPr>
      </w:pPr>
      <w:r w:rsidRPr="00FF639E">
        <w:rPr>
          <w:rFonts w:ascii="Calibri" w:eastAsia="SimSun" w:hAnsi="Calibri" w:cs="Times New Roman"/>
          <w:sz w:val="24"/>
          <w:szCs w:val="24"/>
          <w:lang w:eastAsia="uk-UA"/>
        </w:rPr>
        <w:lastRenderedPageBreak/>
        <w:t xml:space="preserve"> </w:t>
      </w:r>
    </w:p>
    <w:p w14:paraId="1856E3DE" w14:textId="77777777" w:rsidR="00E81CA3" w:rsidRPr="00E81CA3" w:rsidRDefault="00FF639E" w:rsidP="00E81CA3">
      <w:pPr>
        <w:pStyle w:val="1"/>
        <w:spacing w:line="210" w:lineRule="atLeast"/>
        <w:jc w:val="both"/>
        <w:rPr>
          <w:rFonts w:ascii="Times New Roman" w:hAnsi="Times New Roman"/>
          <w:b/>
          <w:bCs/>
          <w:color w:val="auto"/>
          <w:sz w:val="24"/>
          <w:szCs w:val="24"/>
        </w:rPr>
      </w:pPr>
      <w:r w:rsidRPr="00FF639E">
        <w:rPr>
          <w:rFonts w:ascii="Calibri" w:eastAsia="SimSun" w:hAnsi="Calibri" w:cs="Times New Roman"/>
          <w:sz w:val="24"/>
          <w:szCs w:val="24"/>
          <w:lang w:eastAsia="uk-UA"/>
        </w:rPr>
        <w:t xml:space="preserve"> </w:t>
      </w:r>
      <w:r w:rsidR="00E81CA3" w:rsidRPr="00E81CA3">
        <w:rPr>
          <w:rFonts w:ascii="Times New Roman" w:hAnsi="Times New Roman"/>
          <w:color w:val="auto"/>
        </w:rPr>
        <w:t>Порядок подання та розгляду</w:t>
      </w:r>
      <w:r w:rsidR="00E81CA3" w:rsidRPr="00E81CA3">
        <w:rPr>
          <w:rFonts w:ascii="Times New Roman" w:hAnsi="Times New Roman"/>
          <w:color w:val="auto"/>
          <w:sz w:val="24"/>
          <w:szCs w:val="24"/>
        </w:rPr>
        <w:t xml:space="preserve"> (з дотриманням конфіденційності) заяв про випадки булінгу (цькування) в закладі дошкільної освіти </w:t>
      </w:r>
    </w:p>
    <w:p w14:paraId="58708261"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Відповідно до Закону України </w:t>
      </w:r>
      <w:proofErr w:type="gramStart"/>
      <w:r w:rsidRPr="00E81CA3">
        <w:rPr>
          <w:rFonts w:ascii="Times New Roman" w:hAnsi="Times New Roman"/>
          <w:color w:val="auto"/>
          <w:sz w:val="24"/>
          <w:szCs w:val="24"/>
          <w:lang w:val="ru-RU"/>
        </w:rPr>
        <w:t>« Про</w:t>
      </w:r>
      <w:proofErr w:type="gramEnd"/>
      <w:r w:rsidRPr="00E81CA3">
        <w:rPr>
          <w:rFonts w:ascii="Times New Roman" w:hAnsi="Times New Roman"/>
          <w:color w:val="auto"/>
          <w:sz w:val="24"/>
          <w:szCs w:val="24"/>
          <w:lang w:val="ru-RU"/>
        </w:rPr>
        <w:t xml:space="preserve"> освіту» (розділ І, ст. 25, 26) керівник закладу дошкільної освіти:</w:t>
      </w:r>
    </w:p>
    <w:p w14:paraId="6F46AF0F"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здійснює контроль за виконанням плану заходів, спрямованих на запобігання та протидію булінгу (цькуванню) в закладі освіти;</w:t>
      </w:r>
    </w:p>
    <w:p w14:paraId="05B6BAE7"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4E2CEB7C"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2C52DD66"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забезпечує створення у закладі освіти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14:paraId="0204545F"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14:paraId="7B256A78"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w:t>
      </w:r>
      <w:r w:rsidRPr="00E81CA3">
        <w:rPr>
          <w:rFonts w:ascii="Times New Roman" w:hAnsi="Times New Roman"/>
          <w:color w:val="auto"/>
          <w:sz w:val="24"/>
          <w:szCs w:val="24"/>
        </w:rPr>
        <w:t>-</w:t>
      </w:r>
      <w:r w:rsidRPr="00E81CA3">
        <w:rPr>
          <w:rFonts w:ascii="Times New Roman" w:hAnsi="Times New Roman"/>
          <w:color w:val="auto"/>
          <w:sz w:val="24"/>
          <w:szCs w:val="24"/>
          <w:lang w:val="ru-RU"/>
        </w:rPr>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65727302"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14:paraId="72B2F668"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повідомляє уповноваженим підрозділам органів Національної поліції України та службі </w:t>
      </w:r>
      <w:proofErr w:type="gramStart"/>
      <w:r w:rsidRPr="00E81CA3">
        <w:rPr>
          <w:rFonts w:ascii="Times New Roman" w:hAnsi="Times New Roman"/>
          <w:color w:val="auto"/>
          <w:sz w:val="24"/>
          <w:szCs w:val="24"/>
          <w:lang w:val="ru-RU"/>
        </w:rPr>
        <w:t>у справах</w:t>
      </w:r>
      <w:proofErr w:type="gramEnd"/>
      <w:r w:rsidRPr="00E81CA3">
        <w:rPr>
          <w:rFonts w:ascii="Times New Roman" w:hAnsi="Times New Roman"/>
          <w:color w:val="auto"/>
          <w:sz w:val="24"/>
          <w:szCs w:val="24"/>
          <w:lang w:val="ru-RU"/>
        </w:rPr>
        <w:t xml:space="preserve"> дітей про випадки булінгу (цькування) в закладі освіти.</w:t>
      </w:r>
    </w:p>
    <w:p w14:paraId="56A3D616"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Якщо дитина стала свідком булінгу в закладі освіти, передусім вона може розказати про це батькам, вихователю, психологу.</w:t>
      </w:r>
    </w:p>
    <w:p w14:paraId="6658EFD1"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Окрім цього, батьки можуть звернутись на гарячу лінію ГО «Ла Страда - Україна» з протидії насильству в сім’ї або із захисту прав дітей; до соціальної служби з питань сім’ї, дітей та молоді; </w:t>
      </w:r>
    </w:p>
    <w:p w14:paraId="7CF51F5B"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Національної поліції України; </w:t>
      </w:r>
    </w:p>
    <w:p w14:paraId="62C0DE9E"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Центру надання безоплатної правової допомоги.</w:t>
      </w:r>
    </w:p>
    <w:p w14:paraId="1C293748"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Якщо педагог або інший працівник закладу освіти став свідком булінгу, то він має повідомити керівника закладу незалежно від того, чи поскаржилась йому жертва булінгу чи ні.</w:t>
      </w:r>
    </w:p>
    <w:p w14:paraId="743A7D80" w14:textId="77777777" w:rsidR="00E81CA3" w:rsidRPr="00E81CA3" w:rsidRDefault="00E81CA3" w:rsidP="00E81CA3">
      <w:pPr>
        <w:pStyle w:val="2"/>
        <w:spacing w:line="210" w:lineRule="atLeast"/>
        <w:jc w:val="both"/>
        <w:rPr>
          <w:rFonts w:ascii="Times New Roman" w:hAnsi="Times New Roman"/>
          <w:b/>
          <w:bCs/>
          <w:i/>
          <w:iCs/>
          <w:color w:val="auto"/>
          <w:sz w:val="24"/>
          <w:szCs w:val="24"/>
        </w:rPr>
      </w:pPr>
      <w:r w:rsidRPr="00E81CA3">
        <w:rPr>
          <w:rFonts w:ascii="Times New Roman" w:hAnsi="Times New Roman"/>
          <w:color w:val="auto"/>
          <w:sz w:val="24"/>
          <w:szCs w:val="24"/>
        </w:rPr>
        <w:t>Слід запам'ятати:</w:t>
      </w:r>
    </w:p>
    <w:p w14:paraId="02ED881F"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Заяву про випадки булінгу у закладі освіти має право подати будь-який учасник освітнього процесу.</w:t>
      </w:r>
    </w:p>
    <w:p w14:paraId="6D8BC109"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Заява подається керівнику закладу освіти відповідно до Закону України «Про звернення громадян».</w:t>
      </w:r>
    </w:p>
    <w:p w14:paraId="257963D2"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Керівник закладу освіти має розглянути звернення.</w:t>
      </w:r>
    </w:p>
    <w:p w14:paraId="3CF728E9"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Керівник закладу освіти створює комісію з розгляду випадків булінгу, яка з’ясовує обставини булінгу.</w:t>
      </w:r>
    </w:p>
    <w:p w14:paraId="70E94045"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Якщо випадок цькування був єдиноразовим, питання з налагодження мікроклімату в дитячому середовищі та розв’язання конфлікту вирішується </w:t>
      </w:r>
      <w:proofErr w:type="gramStart"/>
      <w:r w:rsidRPr="00E81CA3">
        <w:rPr>
          <w:rFonts w:ascii="Times New Roman" w:hAnsi="Times New Roman"/>
          <w:color w:val="auto"/>
          <w:sz w:val="24"/>
          <w:szCs w:val="24"/>
          <w:lang w:val="ru-RU"/>
        </w:rPr>
        <w:t>у межах</w:t>
      </w:r>
      <w:proofErr w:type="gramEnd"/>
      <w:r w:rsidRPr="00E81CA3">
        <w:rPr>
          <w:rFonts w:ascii="Times New Roman" w:hAnsi="Times New Roman"/>
          <w:color w:val="auto"/>
          <w:sz w:val="24"/>
          <w:szCs w:val="24"/>
          <w:lang w:val="ru-RU"/>
        </w:rPr>
        <w:t xml:space="preserve"> закладу освіти учасниками освітнього процесу.</w:t>
      </w:r>
    </w:p>
    <w:p w14:paraId="3F5377CD" w14:textId="77777777" w:rsidR="00E81CA3" w:rsidRPr="00E81CA3" w:rsidRDefault="00E81CA3" w:rsidP="00E81CA3">
      <w:pPr>
        <w:pStyle w:val="5"/>
        <w:keepNext w:val="0"/>
        <w:keepLines w:val="0"/>
        <w:numPr>
          <w:ilvl w:val="0"/>
          <w:numId w:val="1"/>
        </w:numPr>
        <w:spacing w:before="0"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Якщо комісія визнала, що це був булінг, а не одноразовий конфлікт, то керівник закладу освіти повідомляє уповноважені підрозділи органів Національної поліції України та Службу </w:t>
      </w:r>
      <w:proofErr w:type="gramStart"/>
      <w:r w:rsidRPr="00E81CA3">
        <w:rPr>
          <w:rFonts w:ascii="Times New Roman" w:hAnsi="Times New Roman"/>
          <w:color w:val="auto"/>
          <w:sz w:val="24"/>
          <w:szCs w:val="24"/>
          <w:lang w:val="ru-RU"/>
        </w:rPr>
        <w:t>у справах</w:t>
      </w:r>
      <w:proofErr w:type="gramEnd"/>
      <w:r w:rsidRPr="00E81CA3">
        <w:rPr>
          <w:rFonts w:ascii="Times New Roman" w:hAnsi="Times New Roman"/>
          <w:color w:val="auto"/>
          <w:sz w:val="24"/>
          <w:szCs w:val="24"/>
          <w:lang w:val="ru-RU"/>
        </w:rPr>
        <w:t xml:space="preserve"> дітей.</w:t>
      </w:r>
    </w:p>
    <w:p w14:paraId="0027BA22" w14:textId="77777777" w:rsidR="00E81CA3" w:rsidRPr="00E81CA3" w:rsidRDefault="00E81CA3" w:rsidP="00E81CA3">
      <w:pPr>
        <w:pStyle w:val="1"/>
        <w:spacing w:line="210" w:lineRule="atLeast"/>
        <w:jc w:val="both"/>
        <w:rPr>
          <w:rFonts w:ascii="Times New Roman" w:hAnsi="Times New Roman"/>
          <w:b/>
          <w:bCs/>
          <w:color w:val="auto"/>
          <w:sz w:val="24"/>
          <w:szCs w:val="24"/>
          <w:lang w:val="ru-RU"/>
        </w:rPr>
      </w:pPr>
      <w:r w:rsidRPr="00E81CA3">
        <w:rPr>
          <w:rFonts w:ascii="Times New Roman" w:hAnsi="Times New Roman"/>
          <w:color w:val="auto"/>
          <w:sz w:val="24"/>
          <w:szCs w:val="24"/>
          <w:lang w:val="ru-RU"/>
        </w:rPr>
        <w:lastRenderedPageBreak/>
        <w:t>Гарячі телефони:</w:t>
      </w:r>
    </w:p>
    <w:p w14:paraId="0F1C68D8"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Дитяча лінія 116 111 або 0 800 500 225 (з 12.00 до 16.00);</w:t>
      </w:r>
    </w:p>
    <w:p w14:paraId="4FEEECAD"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Гаряча телефонна лінія щодо боулінгу 116000;</w:t>
      </w:r>
    </w:p>
    <w:p w14:paraId="1BFA98A0"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Гарячая лінія з питань запобігання насильству 116 123 або 0 800 500335;</w:t>
      </w:r>
    </w:p>
    <w:p w14:paraId="77BDEDC4"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Уповноважений Верховної Ради з прав людини 0 800 50 17 20;</w:t>
      </w:r>
    </w:p>
    <w:p w14:paraId="4C576885"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Уповноважений Президента України з прав дитини 0 44 255 76 75;</w:t>
      </w:r>
    </w:p>
    <w:p w14:paraId="50519AF2"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Центр надання безоплатної правової допомоги 0 800 213103;</w:t>
      </w:r>
    </w:p>
    <w:p w14:paraId="65B20D94" w14:textId="77777777" w:rsidR="00E81CA3" w:rsidRPr="00E81CA3" w:rsidRDefault="00E81CA3" w:rsidP="00E81CA3">
      <w:pPr>
        <w:pStyle w:val="5"/>
        <w:spacing w:line="210" w:lineRule="atLeast"/>
        <w:jc w:val="both"/>
        <w:rPr>
          <w:rFonts w:ascii="Times New Roman" w:hAnsi="Times New Roman"/>
          <w:b/>
          <w:bCs/>
          <w:i/>
          <w:iCs/>
          <w:color w:val="auto"/>
          <w:sz w:val="24"/>
          <w:szCs w:val="24"/>
        </w:rPr>
      </w:pPr>
      <w:r w:rsidRPr="00E81CA3">
        <w:rPr>
          <w:rFonts w:ascii="Times New Roman" w:hAnsi="Times New Roman"/>
          <w:color w:val="auto"/>
          <w:sz w:val="24"/>
          <w:szCs w:val="24"/>
          <w:lang w:val="ru-RU"/>
        </w:rPr>
        <w:t>- Національна поліція України 102</w:t>
      </w:r>
      <w:r w:rsidRPr="00E81CA3">
        <w:rPr>
          <w:rFonts w:ascii="Times New Roman" w:hAnsi="Times New Roman"/>
          <w:color w:val="auto"/>
          <w:sz w:val="24"/>
          <w:szCs w:val="24"/>
        </w:rPr>
        <w:t>.</w:t>
      </w:r>
    </w:p>
    <w:p w14:paraId="7ABFD488" w14:textId="77777777" w:rsidR="00E81CA3" w:rsidRPr="00E81CA3" w:rsidRDefault="00E81CA3" w:rsidP="00E81CA3">
      <w:pPr>
        <w:pStyle w:val="5"/>
        <w:spacing w:line="210" w:lineRule="atLeast"/>
        <w:jc w:val="both"/>
        <w:rPr>
          <w:rFonts w:ascii="Times New Roman" w:hAnsi="Times New Roman"/>
          <w:i/>
          <w:iCs/>
          <w:color w:val="auto"/>
          <w:sz w:val="32"/>
          <w:szCs w:val="32"/>
          <w:lang w:val="ru-RU"/>
        </w:rPr>
      </w:pPr>
      <w:r w:rsidRPr="00E81CA3">
        <w:rPr>
          <w:rFonts w:ascii="Times New Roman" w:hAnsi="Times New Roman"/>
          <w:color w:val="auto"/>
          <w:sz w:val="32"/>
          <w:szCs w:val="32"/>
          <w:lang w:val="ru-RU"/>
        </w:rPr>
        <w:t xml:space="preserve">Новоприйнятий Закон передбачає низку штрафів за цькування. </w:t>
      </w:r>
    </w:p>
    <w:p w14:paraId="2C496995"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Штрафи за булінг становитимуть від 50 до 100 неоподатковуваних мінімумів, тобто від 850 до 1700 гривень або від 20 до 40 годин громадських робіт.</w:t>
      </w:r>
    </w:p>
    <w:p w14:paraId="17643C7E"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Якщо булінг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 громадські роботи </w:t>
      </w:r>
      <w:proofErr w:type="gramStart"/>
      <w:r w:rsidRPr="00E81CA3">
        <w:rPr>
          <w:rFonts w:ascii="Times New Roman" w:hAnsi="Times New Roman"/>
          <w:color w:val="auto"/>
          <w:sz w:val="24"/>
          <w:szCs w:val="24"/>
          <w:lang w:val="ru-RU"/>
        </w:rPr>
        <w:t>на строк</w:t>
      </w:r>
      <w:proofErr w:type="gramEnd"/>
      <w:r w:rsidRPr="00E81CA3">
        <w:rPr>
          <w:rFonts w:ascii="Times New Roman" w:hAnsi="Times New Roman"/>
          <w:color w:val="auto"/>
          <w:sz w:val="24"/>
          <w:szCs w:val="24"/>
          <w:lang w:val="ru-RU"/>
        </w:rPr>
        <w:t xml:space="preserve"> від 40 до 60 годин.</w:t>
      </w:r>
    </w:p>
    <w:p w14:paraId="7B716C8F"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Неповідомлення керівником закладу освіти уповноваженим підрозділам органів Національної поліції України про випадки булінгу учасника освітнього процесу тягне за собою накладення штрафу від 50 до 100 неоподатковуваних мінімумів доходів громадян або виправні роботи </w:t>
      </w:r>
      <w:proofErr w:type="gramStart"/>
      <w:r w:rsidRPr="00E81CA3">
        <w:rPr>
          <w:rFonts w:ascii="Times New Roman" w:hAnsi="Times New Roman"/>
          <w:color w:val="auto"/>
          <w:sz w:val="24"/>
          <w:szCs w:val="24"/>
          <w:lang w:val="ru-RU"/>
        </w:rPr>
        <w:t>на строк</w:t>
      </w:r>
      <w:proofErr w:type="gramEnd"/>
      <w:r w:rsidRPr="00E81CA3">
        <w:rPr>
          <w:rFonts w:ascii="Times New Roman" w:hAnsi="Times New Roman"/>
          <w:color w:val="auto"/>
          <w:sz w:val="24"/>
          <w:szCs w:val="24"/>
          <w:lang w:val="ru-RU"/>
        </w:rPr>
        <w:t xml:space="preserve"> до 1 місяця з відрахуванням до 20 відсотків заробітку.</w:t>
      </w:r>
    </w:p>
    <w:p w14:paraId="495EB265" w14:textId="77777777" w:rsidR="00E81CA3" w:rsidRPr="00E81CA3" w:rsidRDefault="00E81CA3" w:rsidP="00E81CA3">
      <w:pPr>
        <w:jc w:val="both"/>
        <w:rPr>
          <w:rFonts w:ascii="Times New Roman" w:hAnsi="Times New Roman" w:cs="Times New Roman"/>
          <w:sz w:val="24"/>
          <w:szCs w:val="24"/>
          <w:lang w:val="ru-RU"/>
        </w:rPr>
      </w:pPr>
    </w:p>
    <w:p w14:paraId="50EE9DB0" w14:textId="77777777" w:rsidR="00E81CA3" w:rsidRPr="00E81CA3" w:rsidRDefault="00E81CA3" w:rsidP="00E81CA3">
      <w:pPr>
        <w:jc w:val="both"/>
        <w:rPr>
          <w:rFonts w:ascii="Times New Roman" w:hAnsi="Times New Roman" w:cs="Times New Roman"/>
          <w:sz w:val="24"/>
          <w:szCs w:val="24"/>
          <w:lang w:val="ru-RU"/>
        </w:rPr>
      </w:pPr>
    </w:p>
    <w:p w14:paraId="6D245056" w14:textId="77777777" w:rsidR="00E81CA3" w:rsidRPr="00E81CA3" w:rsidRDefault="00E81CA3" w:rsidP="00E81CA3">
      <w:pPr>
        <w:jc w:val="both"/>
        <w:rPr>
          <w:rFonts w:ascii="Times New Roman" w:hAnsi="Times New Roman" w:cs="Times New Roman"/>
          <w:sz w:val="24"/>
          <w:szCs w:val="24"/>
          <w:lang w:val="ru-RU"/>
        </w:rPr>
      </w:pPr>
    </w:p>
    <w:p w14:paraId="252AE68F" w14:textId="77777777" w:rsidR="00E81CA3" w:rsidRPr="00E81CA3" w:rsidRDefault="00E81CA3" w:rsidP="00E81CA3">
      <w:pPr>
        <w:jc w:val="both"/>
        <w:rPr>
          <w:rFonts w:ascii="Times New Roman" w:hAnsi="Times New Roman" w:cs="Times New Roman"/>
          <w:sz w:val="24"/>
          <w:szCs w:val="24"/>
          <w:lang w:val="ru-RU"/>
        </w:rPr>
      </w:pPr>
    </w:p>
    <w:p w14:paraId="79DBC467" w14:textId="77777777" w:rsidR="00E81CA3" w:rsidRPr="00E81CA3" w:rsidRDefault="00E81CA3" w:rsidP="00E81CA3">
      <w:pPr>
        <w:pStyle w:val="2"/>
        <w:spacing w:line="210" w:lineRule="atLeast"/>
        <w:jc w:val="center"/>
        <w:rPr>
          <w:rFonts w:ascii="Times New Roman" w:hAnsi="Times New Roman"/>
          <w:i/>
          <w:iCs/>
          <w:color w:val="auto"/>
          <w:sz w:val="32"/>
          <w:szCs w:val="32"/>
          <w:lang w:val="ru-RU"/>
        </w:rPr>
      </w:pPr>
      <w:r w:rsidRPr="00E81CA3">
        <w:rPr>
          <w:rFonts w:ascii="Times New Roman" w:hAnsi="Times New Roman"/>
          <w:color w:val="auto"/>
          <w:sz w:val="32"/>
          <w:szCs w:val="32"/>
          <w:lang w:val="ru-RU"/>
        </w:rPr>
        <w:t>Порядок реагування на доведені випадки булінгу (цькування) в закладі дошкільної освіти тавідповідальність осіб, причетних до булінгу (цькування)</w:t>
      </w:r>
    </w:p>
    <w:p w14:paraId="7F0A960E"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1.Якщо комісія, створена для розгляду випадку булінгу (цькування), визнала, що це був булінг (цькування), а не одноразовий конфлікт чи сварка, то керівник закладу дошкільної освіти в обов’язковому порядку повідомляє про це уповноваженим підрозділам:</w:t>
      </w:r>
    </w:p>
    <w:p w14:paraId="542B93FE"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 відділу </w:t>
      </w:r>
      <w:proofErr w:type="gramStart"/>
      <w:r w:rsidRPr="00E81CA3">
        <w:rPr>
          <w:rFonts w:ascii="Times New Roman" w:hAnsi="Times New Roman"/>
          <w:color w:val="auto"/>
          <w:sz w:val="24"/>
          <w:szCs w:val="24"/>
          <w:lang w:val="ru-RU"/>
        </w:rPr>
        <w:t>поліції ;</w:t>
      </w:r>
      <w:proofErr w:type="gramEnd"/>
    </w:p>
    <w:p w14:paraId="26D94952"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-Службі у справах </w:t>
      </w:r>
      <w:proofErr w:type="gramStart"/>
      <w:r w:rsidRPr="00E81CA3">
        <w:rPr>
          <w:rFonts w:ascii="Times New Roman" w:hAnsi="Times New Roman"/>
          <w:color w:val="auto"/>
          <w:sz w:val="24"/>
          <w:szCs w:val="24"/>
          <w:lang w:val="ru-RU"/>
        </w:rPr>
        <w:t>дітей .</w:t>
      </w:r>
      <w:proofErr w:type="gramEnd"/>
    </w:p>
    <w:p w14:paraId="78DEA4A7"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2.У разі, якщо комісія не кваліфікує випадок як булінг (цькування), а постраждалий не згодний з цим, то він може одразу звернутися до органів Національної поліції із заявою.</w:t>
      </w:r>
    </w:p>
    <w:p w14:paraId="105FA105" w14:textId="77777777" w:rsidR="00E81CA3" w:rsidRPr="00E81CA3" w:rsidRDefault="00E81CA3" w:rsidP="00E81CA3">
      <w:pPr>
        <w:jc w:val="both"/>
        <w:rPr>
          <w:rFonts w:ascii="Times New Roman" w:hAnsi="Times New Roman" w:cs="Times New Roman"/>
          <w:sz w:val="24"/>
          <w:szCs w:val="24"/>
          <w:lang w:val="ru-RU"/>
        </w:rPr>
      </w:pPr>
    </w:p>
    <w:p w14:paraId="3FB0E427" w14:textId="77777777" w:rsidR="00E81CA3" w:rsidRPr="00E81CA3" w:rsidRDefault="00E81CA3" w:rsidP="00E81CA3">
      <w:pPr>
        <w:jc w:val="both"/>
        <w:rPr>
          <w:rFonts w:ascii="Times New Roman" w:hAnsi="Times New Roman" w:cs="Times New Roman"/>
          <w:sz w:val="24"/>
          <w:szCs w:val="24"/>
          <w:lang w:val="ru-RU"/>
        </w:rPr>
      </w:pPr>
    </w:p>
    <w:p w14:paraId="002D93DF" w14:textId="77777777" w:rsidR="00E81CA3" w:rsidRPr="00E81CA3" w:rsidRDefault="00E81CA3" w:rsidP="00E81CA3">
      <w:pPr>
        <w:pStyle w:val="1"/>
        <w:spacing w:line="210" w:lineRule="atLeast"/>
        <w:jc w:val="both"/>
        <w:rPr>
          <w:rFonts w:ascii="Times New Roman" w:hAnsi="Times New Roman"/>
          <w:b/>
          <w:bCs/>
          <w:color w:val="auto"/>
          <w:sz w:val="24"/>
          <w:szCs w:val="24"/>
          <w:lang w:val="ru-RU"/>
        </w:rPr>
      </w:pPr>
      <w:r w:rsidRPr="00E81CA3">
        <w:rPr>
          <w:rFonts w:ascii="Times New Roman" w:hAnsi="Times New Roman"/>
          <w:color w:val="auto"/>
          <w:sz w:val="24"/>
          <w:szCs w:val="24"/>
          <w:lang w:val="ru-RU"/>
        </w:rPr>
        <w:t>На сьогодні актуальним є розгляд питання про здійснення заходів щодо запобігання насильницьким діям та булінгу.</w:t>
      </w:r>
    </w:p>
    <w:p w14:paraId="6F8E9478" w14:textId="77777777" w:rsidR="00E81CA3" w:rsidRPr="00E81CA3" w:rsidRDefault="00E81CA3" w:rsidP="00E81CA3">
      <w:pPr>
        <w:pStyle w:val="a5"/>
        <w:spacing w:beforeAutospacing="0" w:after="210" w:afterAutospacing="0"/>
        <w:jc w:val="both"/>
        <w:rPr>
          <w:lang w:val="ru-RU"/>
        </w:rPr>
      </w:pPr>
      <w:r w:rsidRPr="00E81CA3">
        <w:t> </w:t>
      </w:r>
    </w:p>
    <w:p w14:paraId="4BE2C438" w14:textId="77777777" w:rsidR="00E81CA3" w:rsidRPr="00E81CA3" w:rsidRDefault="00E81CA3" w:rsidP="00E81CA3">
      <w:pPr>
        <w:pStyle w:val="2"/>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lastRenderedPageBreak/>
        <w:t>Мотивацією до булінгу стають заздрість, помста, відчуття неприязні, прагнення відновити справедливість; боротьба за владу; потреба підпорядкування лідерові, нейтралізації суперника, самоствердження тощо аж до задоволення садистських потреб окремих осіб.</w:t>
      </w:r>
    </w:p>
    <w:p w14:paraId="558E6D89"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 xml:space="preserve">Нині набирає обертів кібербулінґ. </w:t>
      </w:r>
    </w:p>
    <w:p w14:paraId="540D0EC3"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зроблені в роздягальнях чи вбиральнях.</w:t>
      </w:r>
    </w:p>
    <w:p w14:paraId="13FC418F"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Прохання бути не байдужими і повідомляти про факти насильства у сім’ї та факти неналежного піклування про дітей, якщо вам про це стане відомо.</w:t>
      </w:r>
    </w:p>
    <w:p w14:paraId="4F6BC1F2" w14:textId="77777777" w:rsidR="00E81CA3" w:rsidRPr="00E81CA3" w:rsidRDefault="00E81CA3" w:rsidP="00E81CA3">
      <w:pPr>
        <w:pStyle w:val="5"/>
        <w:spacing w:line="210" w:lineRule="atLeast"/>
        <w:jc w:val="both"/>
        <w:rPr>
          <w:rFonts w:ascii="Times New Roman" w:hAnsi="Times New Roman"/>
          <w:b/>
          <w:bCs/>
          <w:i/>
          <w:iCs/>
          <w:color w:val="auto"/>
          <w:sz w:val="24"/>
          <w:szCs w:val="24"/>
          <w:lang w:val="ru-RU"/>
        </w:rPr>
      </w:pPr>
      <w:r w:rsidRPr="00E81CA3">
        <w:rPr>
          <w:rFonts w:ascii="Times New Roman" w:hAnsi="Times New Roman"/>
          <w:color w:val="auto"/>
          <w:sz w:val="24"/>
          <w:szCs w:val="24"/>
          <w:lang w:val="ru-RU"/>
        </w:rPr>
        <w:t>Нагадуємо про адміністративну відповідальність батьків згідно ст. 184 Кодексу України про адміністративну відповідальність.</w:t>
      </w:r>
    </w:p>
    <w:p w14:paraId="73FC4730" w14:textId="77777777" w:rsidR="00E81CA3" w:rsidRPr="00E81CA3" w:rsidRDefault="00E81CA3" w:rsidP="00E81CA3">
      <w:pPr>
        <w:pStyle w:val="a5"/>
        <w:spacing w:beforeAutospacing="0" w:after="210" w:afterAutospacing="0"/>
        <w:jc w:val="both"/>
        <w:rPr>
          <w:lang w:val="ru-RU"/>
        </w:rPr>
      </w:pPr>
    </w:p>
    <w:p w14:paraId="3043FA51" w14:textId="77777777" w:rsidR="00E81CA3" w:rsidRPr="00E81CA3" w:rsidRDefault="00E81CA3" w:rsidP="00E81CA3">
      <w:pPr>
        <w:jc w:val="both"/>
        <w:rPr>
          <w:rFonts w:ascii="Times New Roman" w:hAnsi="Times New Roman" w:cs="Times New Roman"/>
          <w:sz w:val="24"/>
          <w:szCs w:val="24"/>
          <w:lang w:val="ru-RU"/>
        </w:rPr>
      </w:pPr>
    </w:p>
    <w:p w14:paraId="3AE6D542" w14:textId="77777777" w:rsidR="00E81CA3" w:rsidRPr="007410A0" w:rsidRDefault="00E81CA3" w:rsidP="00E81CA3">
      <w:pPr>
        <w:jc w:val="both"/>
        <w:rPr>
          <w:rFonts w:ascii="Times New Roman" w:hAnsi="Times New Roman" w:cs="Times New Roman"/>
          <w:sz w:val="24"/>
          <w:szCs w:val="24"/>
          <w:lang w:val="ru-RU"/>
        </w:rPr>
      </w:pPr>
    </w:p>
    <w:p w14:paraId="44902B07" w14:textId="77777777" w:rsidR="00E81CA3" w:rsidRDefault="00E81CA3" w:rsidP="00E81CA3">
      <w:pPr>
        <w:pStyle w:val="2"/>
        <w:spacing w:line="210" w:lineRule="atLeast"/>
        <w:jc w:val="both"/>
        <w:rPr>
          <w:rFonts w:ascii="Times New Roman" w:hAnsi="Times New Roman"/>
          <w:b/>
          <w:bCs/>
          <w:i/>
          <w:iCs/>
          <w:sz w:val="24"/>
          <w:szCs w:val="24"/>
          <w:lang w:val="ru-RU"/>
        </w:rPr>
      </w:pPr>
    </w:p>
    <w:p w14:paraId="69CF9484" w14:textId="77777777" w:rsidR="00E81CA3" w:rsidRDefault="00E81CA3" w:rsidP="00E81CA3">
      <w:pPr>
        <w:pStyle w:val="2"/>
        <w:spacing w:line="210" w:lineRule="atLeast"/>
        <w:jc w:val="both"/>
        <w:rPr>
          <w:rFonts w:ascii="Times New Roman" w:hAnsi="Times New Roman"/>
          <w:b/>
          <w:bCs/>
          <w:i/>
          <w:iCs/>
          <w:sz w:val="24"/>
          <w:szCs w:val="24"/>
          <w:lang w:val="ru-RU"/>
        </w:rPr>
      </w:pPr>
    </w:p>
    <w:p w14:paraId="5B817826" w14:textId="77777777" w:rsidR="00E81CA3" w:rsidRPr="007410A0" w:rsidRDefault="00E81CA3" w:rsidP="00E81CA3">
      <w:pPr>
        <w:pStyle w:val="2"/>
        <w:spacing w:line="210" w:lineRule="atLeast"/>
        <w:jc w:val="both"/>
        <w:rPr>
          <w:rFonts w:ascii="Times New Roman" w:hAnsi="Times New Roman"/>
          <w:b/>
          <w:bCs/>
          <w:i/>
          <w:iCs/>
          <w:sz w:val="24"/>
          <w:szCs w:val="24"/>
          <w:lang w:val="ru-RU" w:bidi="ar"/>
        </w:rPr>
      </w:pPr>
      <w:r w:rsidRPr="007410A0">
        <w:rPr>
          <w:rFonts w:ascii="Times New Roman" w:hAnsi="Times New Roman"/>
          <w:sz w:val="24"/>
          <w:szCs w:val="24"/>
          <w:lang w:val="ru-RU"/>
        </w:rPr>
        <w:t>Зупинимо булінг разом</w:t>
      </w:r>
      <w:r>
        <w:rPr>
          <w:rFonts w:ascii="Times New Roman" w:hAnsi="Times New Roman"/>
          <w:b/>
          <w:bCs/>
          <w:i/>
          <w:iCs/>
          <w:noProof/>
          <w:sz w:val="24"/>
          <w:szCs w:val="24"/>
          <w:lang w:eastAsia="uk-UA"/>
        </w:rPr>
        <w:drawing>
          <wp:inline distT="0" distB="0" distL="114300" distR="114300" wp14:anchorId="2946691F" wp14:editId="0D3B8FB9">
            <wp:extent cx="4411980" cy="6230251"/>
            <wp:effectExtent l="0" t="0" r="7620" b="0"/>
            <wp:docPr id="5" name="Изображение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IMG_258"/>
                    <pic:cNvPicPr>
                      <a:picLocks noChangeAspect="1"/>
                    </pic:cNvPicPr>
                  </pic:nvPicPr>
                  <pic:blipFill>
                    <a:blip r:embed="rId6"/>
                    <a:stretch>
                      <a:fillRect/>
                    </a:stretch>
                  </pic:blipFill>
                  <pic:spPr>
                    <a:xfrm>
                      <a:off x="0" y="0"/>
                      <a:ext cx="4419540" cy="6240926"/>
                    </a:xfrm>
                    <a:prstGeom prst="rect">
                      <a:avLst/>
                    </a:prstGeom>
                    <a:noFill/>
                    <a:ln w="9525">
                      <a:noFill/>
                    </a:ln>
                  </pic:spPr>
                </pic:pic>
              </a:graphicData>
            </a:graphic>
          </wp:inline>
        </w:drawing>
      </w:r>
    </w:p>
    <w:p w14:paraId="10EB2EBC" w14:textId="77777777" w:rsidR="00E81CA3" w:rsidRPr="007410A0" w:rsidRDefault="00E81CA3" w:rsidP="00E81CA3">
      <w:pPr>
        <w:rPr>
          <w:lang w:val="ru-RU"/>
        </w:rPr>
      </w:pPr>
    </w:p>
    <w:p w14:paraId="296CAF7A" w14:textId="77777777" w:rsidR="00E81CA3" w:rsidRPr="0037757B" w:rsidRDefault="00E81CA3" w:rsidP="00E81CA3">
      <w:pPr>
        <w:pStyle w:val="2"/>
        <w:spacing w:line="210" w:lineRule="atLeast"/>
        <w:jc w:val="both"/>
        <w:rPr>
          <w:rFonts w:ascii="Times New Roman" w:hAnsi="Times New Roman"/>
          <w:i/>
          <w:iCs/>
          <w:sz w:val="32"/>
          <w:szCs w:val="32"/>
          <w:lang w:val="ru-RU"/>
        </w:rPr>
      </w:pPr>
      <w:r w:rsidRPr="0037757B">
        <w:rPr>
          <w:rFonts w:ascii="Times New Roman" w:hAnsi="Times New Roman"/>
          <w:sz w:val="32"/>
          <w:szCs w:val="32"/>
          <w:lang w:val="ru-RU"/>
        </w:rPr>
        <w:lastRenderedPageBreak/>
        <w:t>Профілактика жорстокого поводження з дітьми</w:t>
      </w:r>
    </w:p>
    <w:p w14:paraId="4994923E" w14:textId="77777777" w:rsidR="00E81CA3" w:rsidRPr="00790B2E" w:rsidRDefault="00E81CA3" w:rsidP="00E81CA3">
      <w:pPr>
        <w:pStyle w:val="4"/>
        <w:spacing w:line="210" w:lineRule="atLeast"/>
        <w:jc w:val="both"/>
        <w:rPr>
          <w:rFonts w:ascii="Times New Roman" w:hAnsi="Times New Roman"/>
          <w:b/>
          <w:bCs/>
          <w:color w:val="auto"/>
          <w:lang w:val="ru-RU"/>
        </w:rPr>
      </w:pPr>
      <w:r w:rsidRPr="00790B2E">
        <w:rPr>
          <w:rFonts w:ascii="Times New Roman" w:hAnsi="Times New Roman"/>
          <w:color w:val="auto"/>
          <w:lang w:val="ru-RU"/>
        </w:rPr>
        <w:t xml:space="preserve">Кожним зверненням до дитини — словом, інтонацією, жестом, і навіть мовчанням — ми повідомляємо їй не лише </w:t>
      </w:r>
      <w:proofErr w:type="gramStart"/>
      <w:r w:rsidRPr="00790B2E">
        <w:rPr>
          <w:rFonts w:ascii="Times New Roman" w:hAnsi="Times New Roman"/>
          <w:color w:val="auto"/>
          <w:lang w:val="ru-RU"/>
        </w:rPr>
        <w:t>про себе</w:t>
      </w:r>
      <w:proofErr w:type="gramEnd"/>
      <w:r w:rsidRPr="00790B2E">
        <w:rPr>
          <w:rFonts w:ascii="Times New Roman" w:hAnsi="Times New Roman"/>
          <w:color w:val="auto"/>
          <w:lang w:val="ru-RU"/>
        </w:rPr>
        <w:t>, свій стан, а й про неї, частіше — саме про неї. Від повторюваних зна</w:t>
      </w:r>
      <w:r w:rsidRPr="00790B2E">
        <w:rPr>
          <w:rFonts w:ascii="Times New Roman" w:hAnsi="Times New Roman"/>
          <w:color w:val="auto"/>
          <w:lang w:val="ru-RU"/>
        </w:rPr>
        <w:softHyphen/>
        <w:t>ків схвалення, любові та прийняття у дитини з'являється відчуття: «зі мною все гаразд», «я — хороший». А від сигналів осуду, незадо</w:t>
      </w:r>
      <w:r w:rsidRPr="00790B2E">
        <w:rPr>
          <w:rFonts w:ascii="Times New Roman" w:hAnsi="Times New Roman"/>
          <w:color w:val="auto"/>
          <w:lang w:val="ru-RU"/>
        </w:rPr>
        <w:softHyphen/>
        <w:t>волення, критики — відчуття «зі мною щось не так», «я — поганий». Емоційна пам'ять дитини фіксує ці відчуття, і вони стають основою формування самооцінки. У ранньому та молодшому дошкільному віці вплив найближчого оточення відіграє вирішальну роль у станов</w:t>
      </w:r>
      <w:r w:rsidRPr="00790B2E">
        <w:rPr>
          <w:rFonts w:ascii="Times New Roman" w:hAnsi="Times New Roman"/>
          <w:color w:val="auto"/>
          <w:lang w:val="ru-RU"/>
        </w:rPr>
        <w:softHyphen/>
        <w:t>ленні особистості дитини.</w:t>
      </w:r>
    </w:p>
    <w:p w14:paraId="63BB33D5" w14:textId="77777777" w:rsidR="00E81CA3" w:rsidRPr="00790B2E" w:rsidRDefault="00E81CA3" w:rsidP="00E81CA3">
      <w:pPr>
        <w:pStyle w:val="4"/>
        <w:spacing w:line="210" w:lineRule="atLeast"/>
        <w:jc w:val="both"/>
        <w:rPr>
          <w:rFonts w:ascii="Times New Roman" w:hAnsi="Times New Roman"/>
          <w:b/>
          <w:bCs/>
          <w:color w:val="auto"/>
          <w:lang w:val="ru-RU"/>
        </w:rPr>
      </w:pPr>
      <w:r w:rsidRPr="00790B2E">
        <w:rPr>
          <w:rFonts w:ascii="Times New Roman" w:hAnsi="Times New Roman"/>
          <w:color w:val="auto"/>
          <w:lang w:val="ru-RU"/>
        </w:rPr>
        <w:t>З огляду на це колектив закладу дошкільної освіти повинен система</w:t>
      </w:r>
      <w:r w:rsidRPr="00790B2E">
        <w:rPr>
          <w:rFonts w:ascii="Times New Roman" w:hAnsi="Times New Roman"/>
          <w:color w:val="auto"/>
          <w:lang w:val="ru-RU"/>
        </w:rPr>
        <w:softHyphen/>
        <w:t>тично проводити роботу щодо профілактики жорстокого поводжен</w:t>
      </w:r>
      <w:r w:rsidRPr="00790B2E">
        <w:rPr>
          <w:rFonts w:ascii="Times New Roman" w:hAnsi="Times New Roman"/>
          <w:color w:val="auto"/>
          <w:lang w:val="ru-RU"/>
        </w:rPr>
        <w:softHyphen/>
        <w:t>ня з дітьми.</w:t>
      </w:r>
    </w:p>
    <w:p w14:paraId="1FC04E05" w14:textId="77777777" w:rsidR="00E81CA3" w:rsidRPr="00790B2E" w:rsidRDefault="00E81CA3" w:rsidP="00E81CA3">
      <w:pPr>
        <w:pStyle w:val="2"/>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Формування у педагогів толерантного ставлення до дітей</w:t>
      </w:r>
    </w:p>
    <w:p w14:paraId="2F7DCEEA" w14:textId="77777777" w:rsidR="00E81CA3" w:rsidRPr="00790B2E" w:rsidRDefault="00E81CA3" w:rsidP="00E81CA3">
      <w:pPr>
        <w:pStyle w:val="2"/>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Жорстоким поводженням з дітьми у закладі дошкільної освіти мож</w:t>
      </w:r>
      <w:r w:rsidRPr="00790B2E">
        <w:rPr>
          <w:rFonts w:ascii="Times New Roman" w:hAnsi="Times New Roman"/>
          <w:color w:val="auto"/>
          <w:sz w:val="24"/>
          <w:szCs w:val="24"/>
          <w:lang w:val="ru-RU"/>
        </w:rPr>
        <w:softHyphen/>
        <w:t>на вважати, зокрема:</w:t>
      </w:r>
    </w:p>
    <w:p w14:paraId="0877AA39" w14:textId="77777777" w:rsidR="00E81CA3" w:rsidRPr="00790B2E" w:rsidRDefault="00E81CA3" w:rsidP="00E81CA3">
      <w:pPr>
        <w:numPr>
          <w:ilvl w:val="0"/>
          <w:numId w:val="2"/>
        </w:numPr>
        <w:spacing w:after="0" w:line="210" w:lineRule="atLeast"/>
        <w:ind w:left="0"/>
        <w:jc w:val="both"/>
        <w:rPr>
          <w:rFonts w:ascii="Times New Roman" w:hAnsi="Times New Roman" w:cs="Times New Roman"/>
          <w:sz w:val="24"/>
          <w:szCs w:val="24"/>
        </w:rPr>
      </w:pPr>
      <w:r w:rsidRPr="00790B2E">
        <w:rPr>
          <w:rFonts w:ascii="Times New Roman" w:hAnsi="Times New Roman" w:cs="Times New Roman"/>
          <w:sz w:val="24"/>
          <w:szCs w:val="24"/>
        </w:rPr>
        <w:t>підвищений тон, крик педагога;</w:t>
      </w:r>
    </w:p>
    <w:p w14:paraId="71C9FD8F"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необґрунтовані та неадекватно занижені оцінки;</w:t>
      </w:r>
    </w:p>
    <w:p w14:paraId="6D114145"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сувору дисципліну, яка тримається на страхові;</w:t>
      </w:r>
    </w:p>
    <w:p w14:paraId="4A01EAAD"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авторитаризм, вимоги без пояснень.</w:t>
      </w:r>
    </w:p>
    <w:p w14:paraId="4694DD5E"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розширювати та поглиблювати знання дітей про стосун</w:t>
      </w:r>
      <w:r w:rsidRPr="007410A0">
        <w:rPr>
          <w:rFonts w:ascii="Times New Roman" w:hAnsi="Times New Roman" w:cs="Times New Roman"/>
          <w:sz w:val="24"/>
          <w:szCs w:val="24"/>
          <w:lang w:val="ru-RU"/>
        </w:rPr>
        <w:softHyphen/>
        <w:t>ки з однолітками і дорослими, про загальноприйняті норми поведінки;</w:t>
      </w:r>
    </w:p>
    <w:p w14:paraId="57FD35EA"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розвивати емпатію — емоційну чутливість до почуттів ін</w:t>
      </w:r>
      <w:r w:rsidRPr="007410A0">
        <w:rPr>
          <w:rFonts w:ascii="Times New Roman" w:hAnsi="Times New Roman" w:cs="Times New Roman"/>
          <w:sz w:val="24"/>
          <w:szCs w:val="24"/>
          <w:lang w:val="ru-RU"/>
        </w:rPr>
        <w:softHyphen/>
        <w:t>ших людей;</w:t>
      </w:r>
    </w:p>
    <w:p w14:paraId="280A38E3"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виховувати культуру прояву почуттів — радіти не лише власній перемозі, а й здобуткам товаришів, гідно програва</w:t>
      </w:r>
      <w:r w:rsidRPr="007410A0">
        <w:rPr>
          <w:rFonts w:ascii="Times New Roman" w:hAnsi="Times New Roman" w:cs="Times New Roman"/>
          <w:sz w:val="24"/>
          <w:szCs w:val="24"/>
          <w:lang w:val="ru-RU"/>
        </w:rPr>
        <w:softHyphen/>
        <w:t>ти в іграх тощо;</w:t>
      </w:r>
    </w:p>
    <w:p w14:paraId="2B351F01"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створювати атмосферу взаємоповаги та взаєморозуміння у дитячому колективі.</w:t>
      </w:r>
    </w:p>
    <w:p w14:paraId="2FF3283B"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психологічне (емоційне) насильство;</w:t>
      </w:r>
    </w:p>
    <w:p w14:paraId="1E5B221F"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сексуальне насильство або розбещення;</w:t>
      </w:r>
    </w:p>
    <w:p w14:paraId="2938CC11"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фізичне насильство;</w:t>
      </w:r>
    </w:p>
    <w:p w14:paraId="02F962A0" w14:textId="77777777" w:rsidR="00E81CA3" w:rsidRPr="007410A0" w:rsidRDefault="00E81CA3" w:rsidP="00E81CA3">
      <w:pPr>
        <w:numPr>
          <w:ilvl w:val="0"/>
          <w:numId w:val="2"/>
        </w:numPr>
        <w:spacing w:after="0" w:line="210" w:lineRule="atLeast"/>
        <w:ind w:left="0"/>
        <w:jc w:val="both"/>
        <w:rPr>
          <w:rFonts w:ascii="Times New Roman" w:hAnsi="Times New Roman" w:cs="Times New Roman"/>
          <w:sz w:val="24"/>
          <w:szCs w:val="24"/>
          <w:lang w:val="ru-RU"/>
        </w:rPr>
      </w:pPr>
      <w:r w:rsidRPr="007410A0">
        <w:rPr>
          <w:rFonts w:ascii="Times New Roman" w:hAnsi="Times New Roman" w:cs="Times New Roman"/>
          <w:sz w:val="24"/>
          <w:szCs w:val="24"/>
          <w:lang w:val="ru-RU"/>
        </w:rPr>
        <w:t>нехтування інтересами та потребами ди</w:t>
      </w:r>
      <w:r w:rsidRPr="007410A0">
        <w:rPr>
          <w:rFonts w:ascii="Times New Roman" w:hAnsi="Times New Roman" w:cs="Times New Roman"/>
          <w:sz w:val="24"/>
          <w:szCs w:val="24"/>
          <w:lang w:val="ru-RU"/>
        </w:rPr>
        <w:softHyphen/>
        <w:t>тини.</w:t>
      </w:r>
    </w:p>
    <w:p w14:paraId="34493B50"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неприйняття;</w:t>
      </w:r>
    </w:p>
    <w:p w14:paraId="787545D3"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погрози або терор;</w:t>
      </w:r>
    </w:p>
    <w:p w14:paraId="4604B7B9"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ігнорування психологічних потреб дитини;</w:t>
      </w:r>
    </w:p>
    <w:p w14:paraId="3E0908A7"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ізоляція;</w:t>
      </w:r>
    </w:p>
    <w:p w14:paraId="7B9DBD57" w14:textId="77777777" w:rsidR="00E81CA3" w:rsidRDefault="00E81CA3" w:rsidP="00E81CA3">
      <w:pPr>
        <w:numPr>
          <w:ilvl w:val="0"/>
          <w:numId w:val="2"/>
        </w:numPr>
        <w:spacing w:after="0" w:line="210" w:lineRule="atLeast"/>
        <w:ind w:left="0"/>
        <w:jc w:val="both"/>
        <w:rPr>
          <w:rFonts w:ascii="Times New Roman" w:hAnsi="Times New Roman" w:cs="Times New Roman"/>
          <w:sz w:val="24"/>
          <w:szCs w:val="24"/>
        </w:rPr>
      </w:pPr>
      <w:r>
        <w:rPr>
          <w:rFonts w:ascii="Times New Roman" w:hAnsi="Times New Roman" w:cs="Times New Roman"/>
          <w:sz w:val="24"/>
          <w:szCs w:val="24"/>
        </w:rPr>
        <w:t>розбещення.</w:t>
      </w:r>
      <w:r>
        <w:rPr>
          <w:rFonts w:ascii="Times New Roman" w:hAnsi="Times New Roman" w:cs="Times New Roman"/>
          <w:sz w:val="24"/>
          <w:szCs w:val="24"/>
        </w:rPr>
        <w:br/>
      </w:r>
    </w:p>
    <w:p w14:paraId="6D75A82A"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rPr>
        <w:lastRenderedPageBreak/>
        <w:t>Необхідною умовою попередження жорстокого поводження з дітьми є підвищення психологічної та педагогічної обізнаності педа</w:t>
      </w:r>
      <w:r w:rsidRPr="00790B2E">
        <w:rPr>
          <w:rFonts w:ascii="Times New Roman" w:hAnsi="Times New Roman"/>
          <w:color w:val="auto"/>
          <w:sz w:val="24"/>
          <w:szCs w:val="24"/>
        </w:rPr>
        <w:softHyphen/>
        <w:t xml:space="preserve">гогів. Дуже важливо, щоб педагоги усвідомлювали ті наслідки, до яких призводить жорстоке поводження з дітьми, та розуміли, які дії щодо дітей є жорстокими і де вимогливість межує з жорстокістю. </w:t>
      </w:r>
      <w:r w:rsidRPr="00790B2E">
        <w:rPr>
          <w:rFonts w:ascii="Times New Roman" w:hAnsi="Times New Roman"/>
          <w:color w:val="auto"/>
          <w:sz w:val="24"/>
          <w:szCs w:val="24"/>
          <w:lang w:val="ru-RU"/>
        </w:rPr>
        <w:t>А ще — необхідно формувати у педагогів толерантне ставлення до дітей. Адже педагоги мають за будь-яких умов проявляти великодушність до дітей, поважати їхні права, визнавати право кожної дитини бути ін</w:t>
      </w:r>
      <w:r w:rsidRPr="00790B2E">
        <w:rPr>
          <w:rFonts w:ascii="Times New Roman" w:hAnsi="Times New Roman"/>
          <w:color w:val="auto"/>
          <w:sz w:val="24"/>
          <w:szCs w:val="24"/>
          <w:lang w:val="ru-RU"/>
        </w:rPr>
        <w:softHyphen/>
        <w:t>шою, сприймати її такою, якою вона є, вміти поставити себе на місце дитини, співпрацювати з нею на засадах партнерства. Щоб домогтися гармонійних стосунків кожного педагога з дітьми, ми проводимо з педагогічним колективом різні форми методичної роботи. Зокрема, Тиждень толерантності.</w:t>
      </w:r>
    </w:p>
    <w:p w14:paraId="55C1534F" w14:textId="77777777" w:rsidR="00E81CA3" w:rsidRPr="0037757B" w:rsidRDefault="00E81CA3" w:rsidP="00E81CA3">
      <w:pPr>
        <w:pStyle w:val="2"/>
        <w:spacing w:line="210" w:lineRule="atLeast"/>
        <w:jc w:val="both"/>
        <w:rPr>
          <w:rFonts w:ascii="Times New Roman" w:hAnsi="Times New Roman"/>
          <w:i/>
          <w:iCs/>
          <w:sz w:val="32"/>
          <w:szCs w:val="32"/>
          <w:lang w:val="ru-RU"/>
        </w:rPr>
      </w:pPr>
      <w:r w:rsidRPr="0037757B">
        <w:rPr>
          <w:rFonts w:ascii="Times New Roman" w:hAnsi="Times New Roman"/>
          <w:sz w:val="32"/>
          <w:szCs w:val="32"/>
          <w:lang w:val="ru-RU"/>
        </w:rPr>
        <w:t>Просвітницька робота з батьками</w:t>
      </w:r>
    </w:p>
    <w:p w14:paraId="74A5E7DF"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 xml:space="preserve">З перших років життя дитина «вбирає» все, що бачить і чує </w:t>
      </w:r>
      <w:proofErr w:type="gramStart"/>
      <w:r w:rsidRPr="00790B2E">
        <w:rPr>
          <w:rFonts w:ascii="Times New Roman" w:hAnsi="Times New Roman"/>
          <w:color w:val="auto"/>
          <w:sz w:val="24"/>
          <w:szCs w:val="24"/>
          <w:lang w:val="ru-RU"/>
        </w:rPr>
        <w:t>у себе</w:t>
      </w:r>
      <w:proofErr w:type="gramEnd"/>
      <w:r w:rsidRPr="00790B2E">
        <w:rPr>
          <w:rFonts w:ascii="Times New Roman" w:hAnsi="Times New Roman"/>
          <w:color w:val="auto"/>
          <w:sz w:val="24"/>
          <w:szCs w:val="24"/>
          <w:lang w:val="ru-RU"/>
        </w:rPr>
        <w:t xml:space="preserve"> вдома, адже її життєдіяльність стає часточкою життя сім'ї. Тож гармонійна та доброзичлива атмосфера сімейних стосунків дуже важлива для зростання малюка. Від доброзичливості найближчого оточення дитини залежить її емоційне і фізичне здоров'я, вмін</w:t>
      </w:r>
      <w:r w:rsidRPr="00790B2E">
        <w:rPr>
          <w:rFonts w:ascii="Times New Roman" w:hAnsi="Times New Roman"/>
          <w:color w:val="auto"/>
          <w:sz w:val="24"/>
          <w:szCs w:val="24"/>
          <w:lang w:val="ru-RU"/>
        </w:rPr>
        <w:softHyphen/>
        <w:t>ня контактувати з людьми. Діти, яких поважають, учаться поважати інших. Про яких турбуються — вчаться ви</w:t>
      </w:r>
      <w:r w:rsidRPr="00790B2E">
        <w:rPr>
          <w:rFonts w:ascii="Times New Roman" w:hAnsi="Times New Roman"/>
          <w:color w:val="auto"/>
          <w:sz w:val="24"/>
          <w:szCs w:val="24"/>
          <w:lang w:val="ru-RU"/>
        </w:rPr>
        <w:softHyphen/>
        <w:t>являти турботу. Яких люблять таки</w:t>
      </w:r>
      <w:r w:rsidRPr="00790B2E">
        <w:rPr>
          <w:rFonts w:ascii="Times New Roman" w:hAnsi="Times New Roman"/>
          <w:color w:val="auto"/>
          <w:sz w:val="24"/>
          <w:szCs w:val="24"/>
          <w:lang w:val="ru-RU"/>
        </w:rPr>
        <w:softHyphen/>
        <w:t xml:space="preserve">ми, якими вони є, — вчаться бути терпимими до </w:t>
      </w:r>
      <w:proofErr w:type="gramStart"/>
      <w:r w:rsidRPr="00790B2E">
        <w:rPr>
          <w:rFonts w:ascii="Times New Roman" w:hAnsi="Times New Roman"/>
          <w:color w:val="auto"/>
          <w:sz w:val="24"/>
          <w:szCs w:val="24"/>
          <w:lang w:val="ru-RU"/>
        </w:rPr>
        <w:t>інших.Так</w:t>
      </w:r>
      <w:proofErr w:type="gramEnd"/>
      <w:r w:rsidRPr="00790B2E">
        <w:rPr>
          <w:rFonts w:ascii="Times New Roman" w:hAnsi="Times New Roman"/>
          <w:color w:val="auto"/>
          <w:sz w:val="24"/>
          <w:szCs w:val="24"/>
          <w:lang w:val="ru-RU"/>
        </w:rPr>
        <w:t xml:space="preserve"> закладаються основи гуманних стосунківбатьків і дітей. Тому метою співпраці з роди</w:t>
      </w:r>
      <w:r w:rsidRPr="00790B2E">
        <w:rPr>
          <w:rFonts w:ascii="Times New Roman" w:hAnsi="Times New Roman"/>
          <w:color w:val="auto"/>
          <w:sz w:val="24"/>
          <w:szCs w:val="24"/>
          <w:lang w:val="ru-RU"/>
        </w:rPr>
        <w:softHyphen/>
        <w:t xml:space="preserve">нами вихованців є допомогти батькам зрозуміти і прийняти сучасні гуманістичні ідеї та переконання, які ґрунтуються на повазі до особистості дитини. Адже батьки часто не розуміють, що їхні дії є жорстокими щодо дитини і можуть призвести до непередбачуваних </w:t>
      </w:r>
      <w:proofErr w:type="gramStart"/>
      <w:r w:rsidRPr="00790B2E">
        <w:rPr>
          <w:rFonts w:ascii="Times New Roman" w:hAnsi="Times New Roman"/>
          <w:color w:val="auto"/>
          <w:sz w:val="24"/>
          <w:szCs w:val="24"/>
          <w:lang w:val="ru-RU"/>
        </w:rPr>
        <w:t>наслідків.Тож</w:t>
      </w:r>
      <w:proofErr w:type="gramEnd"/>
      <w:r w:rsidRPr="00790B2E">
        <w:rPr>
          <w:rFonts w:ascii="Times New Roman" w:hAnsi="Times New Roman"/>
          <w:color w:val="auto"/>
          <w:sz w:val="24"/>
          <w:szCs w:val="24"/>
          <w:lang w:val="ru-RU"/>
        </w:rPr>
        <w:t xml:space="preserve"> для попередження жорстокого поводження батьків з дітьми педагогами проводяться: інформаційні повідомлення на загальних батьківських збо</w:t>
      </w:r>
      <w:r w:rsidRPr="00790B2E">
        <w:rPr>
          <w:rFonts w:ascii="Times New Roman" w:hAnsi="Times New Roman"/>
          <w:color w:val="auto"/>
          <w:sz w:val="24"/>
          <w:szCs w:val="24"/>
          <w:lang w:val="ru-RU"/>
        </w:rPr>
        <w:softHyphen/>
        <w:t>рах«Батьківська влада та обов'язок», «Ефективність вихо</w:t>
      </w:r>
      <w:r w:rsidRPr="00790B2E">
        <w:rPr>
          <w:rFonts w:ascii="Times New Roman" w:hAnsi="Times New Roman"/>
          <w:color w:val="auto"/>
          <w:sz w:val="24"/>
          <w:szCs w:val="24"/>
          <w:lang w:val="ru-RU"/>
        </w:rPr>
        <w:softHyphen/>
        <w:t>вання без покарань», «Емоційно-особистісні проблеми ди</w:t>
      </w:r>
      <w:r w:rsidRPr="00790B2E">
        <w:rPr>
          <w:rFonts w:ascii="Times New Roman" w:hAnsi="Times New Roman"/>
          <w:color w:val="auto"/>
          <w:sz w:val="24"/>
          <w:szCs w:val="24"/>
          <w:lang w:val="ru-RU"/>
        </w:rPr>
        <w:softHyphen/>
        <w:t>тини», «Почуйте серцем голос Вашої дитини»; лекторії«Чи треба карати дитину?», «Безпомилкове вихо</w:t>
      </w:r>
      <w:r w:rsidRPr="00790B2E">
        <w:rPr>
          <w:rFonts w:ascii="Times New Roman" w:hAnsi="Times New Roman"/>
          <w:color w:val="auto"/>
          <w:sz w:val="24"/>
          <w:szCs w:val="24"/>
          <w:lang w:val="ru-RU"/>
        </w:rPr>
        <w:softHyphen/>
        <w:t>вання»; т.і.</w:t>
      </w:r>
    </w:p>
    <w:p w14:paraId="1BBD3E9D" w14:textId="77777777" w:rsidR="00E81CA3" w:rsidRPr="0037757B" w:rsidRDefault="00E81CA3" w:rsidP="00E81CA3">
      <w:pPr>
        <w:pStyle w:val="2"/>
        <w:spacing w:line="210" w:lineRule="atLeast"/>
        <w:jc w:val="both"/>
        <w:rPr>
          <w:rFonts w:ascii="Times New Roman" w:hAnsi="Times New Roman"/>
          <w:i/>
          <w:iCs/>
          <w:sz w:val="32"/>
          <w:szCs w:val="32"/>
          <w:lang w:val="ru-RU"/>
        </w:rPr>
      </w:pPr>
      <w:r w:rsidRPr="0037757B">
        <w:rPr>
          <w:rFonts w:ascii="Times New Roman" w:hAnsi="Times New Roman"/>
          <w:sz w:val="32"/>
          <w:szCs w:val="32"/>
          <w:lang w:val="ru-RU"/>
        </w:rPr>
        <w:t>Попередження жорстокого поводження дітей з однолітками</w:t>
      </w:r>
    </w:p>
    <w:p w14:paraId="4617D664"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Деякі діти інколи жорстоко поводяться з однолітками. Це вияв</w:t>
      </w:r>
      <w:r w:rsidRPr="00790B2E">
        <w:rPr>
          <w:rFonts w:ascii="Times New Roman" w:hAnsi="Times New Roman"/>
          <w:color w:val="auto"/>
          <w:sz w:val="24"/>
          <w:szCs w:val="24"/>
          <w:lang w:val="ru-RU"/>
        </w:rPr>
        <w:softHyphen/>
        <w:t>ляється в образливих прізвиськах, глузуванні над зовнішнім вигля</w:t>
      </w:r>
      <w:r w:rsidRPr="00790B2E">
        <w:rPr>
          <w:rFonts w:ascii="Times New Roman" w:hAnsi="Times New Roman"/>
          <w:color w:val="auto"/>
          <w:sz w:val="24"/>
          <w:szCs w:val="24"/>
          <w:lang w:val="ru-RU"/>
        </w:rPr>
        <w:softHyphen/>
        <w:t xml:space="preserve">дом, погрозах, приниженнях. Саме у п'ятирічному віці діти можуть демонстративно заздрити одноліткам, зачіпати їх, змагатися з ними та часом агресивно підкреслювати власну </w:t>
      </w:r>
      <w:proofErr w:type="gramStart"/>
      <w:r w:rsidRPr="00790B2E">
        <w:rPr>
          <w:rFonts w:ascii="Times New Roman" w:hAnsi="Times New Roman"/>
          <w:color w:val="auto"/>
          <w:sz w:val="24"/>
          <w:szCs w:val="24"/>
          <w:lang w:val="ru-RU"/>
        </w:rPr>
        <w:t>перевагу .Для</w:t>
      </w:r>
      <w:proofErr w:type="gramEnd"/>
      <w:r w:rsidRPr="00790B2E">
        <w:rPr>
          <w:rFonts w:ascii="Times New Roman" w:hAnsi="Times New Roman"/>
          <w:color w:val="auto"/>
          <w:sz w:val="24"/>
          <w:szCs w:val="24"/>
          <w:lang w:val="ru-RU"/>
        </w:rPr>
        <w:t xml:space="preserve"> формування психологічної єдності з іншими дітьми, позитив</w:t>
      </w:r>
      <w:r w:rsidRPr="00790B2E">
        <w:rPr>
          <w:rFonts w:ascii="Times New Roman" w:hAnsi="Times New Roman"/>
          <w:color w:val="auto"/>
          <w:sz w:val="24"/>
          <w:szCs w:val="24"/>
          <w:lang w:val="ru-RU"/>
        </w:rPr>
        <w:softHyphen/>
        <w:t>ного спілкування, педагоги спрямували свої зусилля нарозв'язання та</w:t>
      </w:r>
      <w:r w:rsidRPr="00790B2E">
        <w:rPr>
          <w:rFonts w:ascii="Times New Roman" w:hAnsi="Times New Roman"/>
          <w:color w:val="auto"/>
          <w:sz w:val="24"/>
          <w:szCs w:val="24"/>
          <w:lang w:val="ru-RU"/>
        </w:rPr>
        <w:softHyphen/>
        <w:t>ких завдань: Організовуючи освітній процес, педагоги використовують різні ме</w:t>
      </w:r>
      <w:r w:rsidRPr="00790B2E">
        <w:rPr>
          <w:rFonts w:ascii="Times New Roman" w:hAnsi="Times New Roman"/>
          <w:color w:val="auto"/>
          <w:sz w:val="24"/>
          <w:szCs w:val="24"/>
          <w:lang w:val="ru-RU"/>
        </w:rPr>
        <w:softHyphen/>
        <w:t>тоди і прийоми, що сприяють згурту</w:t>
      </w:r>
      <w:r w:rsidRPr="00790B2E">
        <w:rPr>
          <w:rFonts w:ascii="Times New Roman" w:hAnsi="Times New Roman"/>
          <w:color w:val="auto"/>
          <w:sz w:val="24"/>
          <w:szCs w:val="24"/>
          <w:lang w:val="ru-RU"/>
        </w:rPr>
        <w:softHyphen/>
        <w:t>ванню дитячого колективу. Цесисте</w:t>
      </w:r>
      <w:r w:rsidRPr="00790B2E">
        <w:rPr>
          <w:rFonts w:ascii="Times New Roman" w:hAnsi="Times New Roman"/>
          <w:color w:val="auto"/>
          <w:sz w:val="24"/>
          <w:szCs w:val="24"/>
          <w:lang w:val="ru-RU"/>
        </w:rPr>
        <w:softHyphen/>
        <w:t>ма педагогічних впливів, що містить ігрові ситуації, прийоми, різні ко</w:t>
      </w:r>
      <w:r w:rsidRPr="00790B2E">
        <w:rPr>
          <w:rFonts w:ascii="Times New Roman" w:hAnsi="Times New Roman"/>
          <w:color w:val="auto"/>
          <w:sz w:val="24"/>
          <w:szCs w:val="24"/>
          <w:lang w:val="ru-RU"/>
        </w:rPr>
        <w:softHyphen/>
        <w:t>лективні творчі ігри, ігрові заняття, спрямовані на створення позитивно</w:t>
      </w:r>
      <w:r w:rsidRPr="00790B2E">
        <w:rPr>
          <w:rFonts w:ascii="Times New Roman" w:hAnsi="Times New Roman"/>
          <w:color w:val="auto"/>
          <w:sz w:val="24"/>
          <w:szCs w:val="24"/>
          <w:lang w:val="ru-RU"/>
        </w:rPr>
        <w:softHyphen/>
        <w:t>го емоційного настрою та атмосфери безпеки у групі однолітків. Формуючи дружнє ставлення дітей до однолітків, ми керуємося твердженням, що дитина це не шма</w:t>
      </w:r>
      <w:r w:rsidRPr="00790B2E">
        <w:rPr>
          <w:rFonts w:ascii="Times New Roman" w:hAnsi="Times New Roman"/>
          <w:color w:val="auto"/>
          <w:sz w:val="24"/>
          <w:szCs w:val="24"/>
          <w:lang w:val="ru-RU"/>
        </w:rPr>
        <w:softHyphen/>
        <w:t>ток глини, з якого можна виліпити усе, що захочеш. Дитина — особис</w:t>
      </w:r>
      <w:r w:rsidRPr="00790B2E">
        <w:rPr>
          <w:rFonts w:ascii="Times New Roman" w:hAnsi="Times New Roman"/>
          <w:color w:val="auto"/>
          <w:sz w:val="24"/>
          <w:szCs w:val="24"/>
          <w:lang w:val="ru-RU"/>
        </w:rPr>
        <w:softHyphen/>
        <w:t>тість, яка здатна відчувати, пережи</w:t>
      </w:r>
      <w:r w:rsidRPr="00790B2E">
        <w:rPr>
          <w:rFonts w:ascii="Times New Roman" w:hAnsi="Times New Roman"/>
          <w:color w:val="auto"/>
          <w:sz w:val="24"/>
          <w:szCs w:val="24"/>
          <w:lang w:val="ru-RU"/>
        </w:rPr>
        <w:softHyphen/>
        <w:t>вати, сприймати, розмірковувати, хотіти, і, спираючись на свій уні</w:t>
      </w:r>
      <w:r w:rsidRPr="00790B2E">
        <w:rPr>
          <w:rFonts w:ascii="Times New Roman" w:hAnsi="Times New Roman"/>
          <w:color w:val="auto"/>
          <w:sz w:val="24"/>
          <w:szCs w:val="24"/>
          <w:lang w:val="ru-RU"/>
        </w:rPr>
        <w:softHyphen/>
        <w:t>кальний досвід, мати свою власну точку зору та вибирати, як їй поводитися у тій чи тій ситуації. Тож ми намагаємося сформувати у дітей морально-етичні цінності, збагачуючи їхній досвід добрими вчинка</w:t>
      </w:r>
      <w:r w:rsidRPr="00790B2E">
        <w:rPr>
          <w:rFonts w:ascii="Times New Roman" w:hAnsi="Times New Roman"/>
          <w:color w:val="auto"/>
          <w:sz w:val="24"/>
          <w:szCs w:val="24"/>
          <w:lang w:val="ru-RU"/>
        </w:rPr>
        <w:softHyphen/>
        <w:t>ми, дружнім ставленням одне до одного, заохочуючи піклування про молодших та слабших, допомогу товаришам тощо.</w:t>
      </w:r>
    </w:p>
    <w:p w14:paraId="1B888D80" w14:textId="77777777" w:rsidR="00E81CA3" w:rsidRPr="00790B2E" w:rsidRDefault="00E81CA3" w:rsidP="00E81CA3">
      <w:pPr>
        <w:pStyle w:val="2"/>
        <w:spacing w:line="210" w:lineRule="atLeast"/>
        <w:jc w:val="both"/>
        <w:rPr>
          <w:rFonts w:ascii="Times New Roman" w:hAnsi="Times New Roman"/>
          <w:bCs/>
          <w:i/>
          <w:iCs/>
          <w:color w:val="auto"/>
          <w:sz w:val="24"/>
          <w:szCs w:val="24"/>
          <w:lang w:val="ru-RU"/>
        </w:rPr>
      </w:pPr>
    </w:p>
    <w:p w14:paraId="60A932CD" w14:textId="77777777" w:rsidR="00E81CA3" w:rsidRPr="00790B2E" w:rsidRDefault="00E81CA3" w:rsidP="00E81CA3">
      <w:pPr>
        <w:pStyle w:val="2"/>
        <w:spacing w:line="210" w:lineRule="atLeast"/>
        <w:jc w:val="both"/>
        <w:rPr>
          <w:rFonts w:ascii="Times New Roman" w:hAnsi="Times New Roman"/>
          <w:bCs/>
          <w:i/>
          <w:iCs/>
          <w:color w:val="auto"/>
          <w:sz w:val="24"/>
          <w:szCs w:val="24"/>
          <w:lang w:val="ru-RU"/>
        </w:rPr>
      </w:pPr>
    </w:p>
    <w:p w14:paraId="560ED15E" w14:textId="77777777" w:rsidR="00E81CA3" w:rsidRPr="00790B2E" w:rsidRDefault="00E81CA3" w:rsidP="00E81CA3">
      <w:pPr>
        <w:pStyle w:val="2"/>
        <w:spacing w:line="210" w:lineRule="atLeast"/>
        <w:jc w:val="both"/>
        <w:rPr>
          <w:rFonts w:ascii="Times New Roman" w:hAnsi="Times New Roman"/>
          <w:bCs/>
          <w:i/>
          <w:iCs/>
          <w:color w:val="auto"/>
          <w:sz w:val="24"/>
          <w:szCs w:val="24"/>
          <w:lang w:val="ru-RU"/>
        </w:rPr>
      </w:pPr>
      <w:r w:rsidRPr="00790B2E">
        <w:rPr>
          <w:rFonts w:ascii="Times New Roman" w:hAnsi="Times New Roman"/>
          <w:color w:val="auto"/>
          <w:sz w:val="24"/>
          <w:szCs w:val="24"/>
          <w:lang w:val="ru-RU"/>
        </w:rPr>
        <w:t>Жорстоке поводження з дітьми та його наслідки</w:t>
      </w:r>
    </w:p>
    <w:p w14:paraId="1182D666"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Жорстоке поводження з дітьми — це фено</w:t>
      </w:r>
      <w:r w:rsidRPr="00790B2E">
        <w:rPr>
          <w:rFonts w:ascii="Times New Roman" w:hAnsi="Times New Roman"/>
          <w:color w:val="auto"/>
          <w:sz w:val="24"/>
          <w:szCs w:val="24"/>
          <w:lang w:val="ru-RU"/>
        </w:rPr>
        <w:softHyphen/>
        <w:t>мен, існування якого відоме з часу появи історич</w:t>
      </w:r>
      <w:r w:rsidRPr="00790B2E">
        <w:rPr>
          <w:rFonts w:ascii="Times New Roman" w:hAnsi="Times New Roman"/>
          <w:color w:val="auto"/>
          <w:sz w:val="24"/>
          <w:szCs w:val="24"/>
          <w:lang w:val="ru-RU"/>
        </w:rPr>
        <w:softHyphen/>
        <w:t>них записів людства. Оскільки насилля — не лише соціальне явище, воно пов'язане з природою лю</w:t>
      </w:r>
      <w:r w:rsidRPr="00790B2E">
        <w:rPr>
          <w:rFonts w:ascii="Times New Roman" w:hAnsi="Times New Roman"/>
          <w:color w:val="auto"/>
          <w:sz w:val="24"/>
          <w:szCs w:val="24"/>
          <w:lang w:val="ru-RU"/>
        </w:rPr>
        <w:softHyphen/>
        <w:t>дини. На сьогодні не існує єдиного визначення терміну «жорстоке поводження з дітьми». Про</w:t>
      </w:r>
      <w:r w:rsidRPr="00790B2E">
        <w:rPr>
          <w:rFonts w:ascii="Times New Roman" w:hAnsi="Times New Roman"/>
          <w:color w:val="auto"/>
          <w:sz w:val="24"/>
          <w:szCs w:val="24"/>
          <w:lang w:val="ru-RU"/>
        </w:rPr>
        <w:softHyphen/>
        <w:t>те більшість дослідників і практиків у розвинених країнах користуються визначенням, запро</w:t>
      </w:r>
      <w:r w:rsidRPr="00790B2E">
        <w:rPr>
          <w:rFonts w:ascii="Times New Roman" w:hAnsi="Times New Roman"/>
          <w:color w:val="auto"/>
          <w:sz w:val="24"/>
          <w:szCs w:val="24"/>
          <w:lang w:val="ru-RU"/>
        </w:rPr>
        <w:softHyphen/>
        <w:t>понованим відомим американським психологом італійського походження Джеймсом Гарбаріно: «Будь-яку дію або бездіяльність стосовно дитини з боку батьків, осіб, які їх замі</w:t>
      </w:r>
      <w:r w:rsidRPr="00790B2E">
        <w:rPr>
          <w:rFonts w:ascii="Times New Roman" w:hAnsi="Times New Roman"/>
          <w:color w:val="auto"/>
          <w:sz w:val="24"/>
          <w:szCs w:val="24"/>
          <w:lang w:val="ru-RU"/>
        </w:rPr>
        <w:softHyphen/>
        <w:t>нюють, а також закладів або суспільства загалом, внаслідок чого порушено фізичний або психіч</w:t>
      </w:r>
      <w:r w:rsidRPr="00790B2E">
        <w:rPr>
          <w:rFonts w:ascii="Times New Roman" w:hAnsi="Times New Roman"/>
          <w:color w:val="auto"/>
          <w:sz w:val="24"/>
          <w:szCs w:val="24"/>
          <w:lang w:val="ru-RU"/>
        </w:rPr>
        <w:softHyphen/>
        <w:t>ний розвиток, здоров'я або благополуччя дитини, а також обмежено її права й свободи вважають жорстоким поводженням з дітьми».</w:t>
      </w:r>
    </w:p>
    <w:p w14:paraId="6367B2F6" w14:textId="77777777" w:rsidR="00E81CA3" w:rsidRPr="00790B2E" w:rsidRDefault="00E81CA3" w:rsidP="00E81CA3">
      <w:pPr>
        <w:rPr>
          <w:rFonts w:ascii="Times New Roman" w:hAnsi="Times New Roman" w:cs="Times New Roman"/>
          <w:sz w:val="24"/>
          <w:szCs w:val="24"/>
          <w:lang w:val="ru-RU"/>
        </w:rPr>
      </w:pPr>
    </w:p>
    <w:p w14:paraId="1C497224" w14:textId="77777777" w:rsidR="00E81CA3" w:rsidRPr="007410A0" w:rsidRDefault="00E81CA3" w:rsidP="00E81CA3">
      <w:pPr>
        <w:rPr>
          <w:rFonts w:ascii="Times New Roman" w:hAnsi="Times New Roman" w:cs="Times New Roman"/>
          <w:sz w:val="24"/>
          <w:szCs w:val="24"/>
          <w:lang w:val="ru-RU"/>
        </w:rPr>
      </w:pPr>
    </w:p>
    <w:p w14:paraId="48ACA2B3" w14:textId="77777777" w:rsidR="00E81CA3" w:rsidRDefault="00E81CA3" w:rsidP="00E81CA3">
      <w:pPr>
        <w:pStyle w:val="2"/>
        <w:spacing w:line="210" w:lineRule="atLeast"/>
        <w:jc w:val="both"/>
        <w:rPr>
          <w:rFonts w:ascii="Times New Roman" w:hAnsi="Times New Roman"/>
          <w:i/>
          <w:iCs/>
          <w:sz w:val="24"/>
          <w:szCs w:val="24"/>
          <w:lang w:val="ru-RU"/>
        </w:rPr>
      </w:pPr>
    </w:p>
    <w:p w14:paraId="21EA7BC7" w14:textId="77777777" w:rsidR="00E81CA3" w:rsidRPr="0037757B" w:rsidRDefault="00E81CA3" w:rsidP="00E81CA3">
      <w:pPr>
        <w:pStyle w:val="2"/>
        <w:spacing w:line="210" w:lineRule="atLeast"/>
        <w:jc w:val="both"/>
        <w:rPr>
          <w:rFonts w:ascii="Times New Roman" w:hAnsi="Times New Roman"/>
          <w:i/>
          <w:iCs/>
          <w:sz w:val="32"/>
          <w:szCs w:val="32"/>
          <w:lang w:val="ru-RU"/>
        </w:rPr>
      </w:pPr>
      <w:r w:rsidRPr="0037757B">
        <w:rPr>
          <w:rFonts w:ascii="Times New Roman" w:hAnsi="Times New Roman"/>
          <w:sz w:val="32"/>
          <w:szCs w:val="32"/>
          <w:lang w:val="ru-RU"/>
        </w:rPr>
        <w:t>Основними формами жорстокого пово</w:t>
      </w:r>
      <w:r w:rsidRPr="0037757B">
        <w:rPr>
          <w:rFonts w:ascii="Times New Roman" w:hAnsi="Times New Roman"/>
          <w:sz w:val="32"/>
          <w:szCs w:val="32"/>
          <w:lang w:val="ru-RU"/>
        </w:rPr>
        <w:softHyphen/>
        <w:t>дження з дітьми є:</w:t>
      </w:r>
    </w:p>
    <w:p w14:paraId="3B9B5776"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Психологічне (емоційне) насильствоє стриж</w:t>
      </w:r>
      <w:r w:rsidRPr="00790B2E">
        <w:rPr>
          <w:rFonts w:ascii="Times New Roman" w:hAnsi="Times New Roman"/>
          <w:color w:val="auto"/>
          <w:sz w:val="24"/>
          <w:szCs w:val="24"/>
          <w:lang w:val="ru-RU"/>
        </w:rPr>
        <w:softHyphen/>
        <w:t>нем усіх видів насильства і зневаги стосовно дітей. Переважна більшість дослідників вважають, що психологічні особливості жертв насильства спри</w:t>
      </w:r>
      <w:r w:rsidRPr="00790B2E">
        <w:rPr>
          <w:rFonts w:ascii="Times New Roman" w:hAnsi="Times New Roman"/>
          <w:color w:val="auto"/>
          <w:sz w:val="24"/>
          <w:szCs w:val="24"/>
          <w:lang w:val="ru-RU"/>
        </w:rPr>
        <w:softHyphen/>
        <w:t>чинені не стільки фізичними травмами, скільки на</w:t>
      </w:r>
      <w:r w:rsidRPr="00790B2E">
        <w:rPr>
          <w:rFonts w:ascii="Times New Roman" w:hAnsi="Times New Roman"/>
          <w:color w:val="auto"/>
          <w:sz w:val="24"/>
          <w:szCs w:val="24"/>
          <w:lang w:val="ru-RU"/>
        </w:rPr>
        <w:softHyphen/>
        <w:t>сильством над особою. Психологічне (емоційне) насильство може виражатися як грубим поводженням з дитиною, так і нелюбов'ю, несхильністю до неї, які демонструються різними способами. Якщо батьки по</w:t>
      </w:r>
      <w:r w:rsidRPr="00790B2E">
        <w:rPr>
          <w:rFonts w:ascii="Times New Roman" w:hAnsi="Times New Roman"/>
          <w:color w:val="auto"/>
          <w:sz w:val="24"/>
          <w:szCs w:val="24"/>
          <w:lang w:val="ru-RU"/>
        </w:rPr>
        <w:softHyphen/>
        <w:t>стійно принижують, залякують та ображають дитину, брутально поводяться з нею, створюють для неї стресові ситуації, якщо вони рідко бува</w:t>
      </w:r>
      <w:r w:rsidRPr="00790B2E">
        <w:rPr>
          <w:rFonts w:ascii="Times New Roman" w:hAnsi="Times New Roman"/>
          <w:color w:val="auto"/>
          <w:sz w:val="24"/>
          <w:szCs w:val="24"/>
          <w:lang w:val="ru-RU"/>
        </w:rPr>
        <w:softHyphen/>
        <w:t>ють задоволені дитиною, насміхаються над нею, то з упевненістю можна говорити про психоло</w:t>
      </w:r>
      <w:r w:rsidRPr="00790B2E">
        <w:rPr>
          <w:rFonts w:ascii="Times New Roman" w:hAnsi="Times New Roman"/>
          <w:color w:val="auto"/>
          <w:sz w:val="24"/>
          <w:szCs w:val="24"/>
          <w:lang w:val="ru-RU"/>
        </w:rPr>
        <w:softHyphen/>
        <w:t>гічне насильство над дитиною. Також емоційним насильством вважають відсутність емоційного контакту батьків з дитиною, коли батьки не проявляють своєї любові до дитини, не підбадьорю</w:t>
      </w:r>
      <w:r w:rsidRPr="00790B2E">
        <w:rPr>
          <w:rFonts w:ascii="Times New Roman" w:hAnsi="Times New Roman"/>
          <w:color w:val="auto"/>
          <w:sz w:val="24"/>
          <w:szCs w:val="24"/>
          <w:lang w:val="ru-RU"/>
        </w:rPr>
        <w:softHyphen/>
        <w:t>ють і не приймають її. Враховуючи думки провідних фахівців у цій галузі, пропонуємо таке робоче визначення пси</w:t>
      </w:r>
      <w:r w:rsidRPr="00790B2E">
        <w:rPr>
          <w:rFonts w:ascii="Times New Roman" w:hAnsi="Times New Roman"/>
          <w:color w:val="auto"/>
          <w:sz w:val="24"/>
          <w:szCs w:val="24"/>
          <w:lang w:val="ru-RU"/>
        </w:rPr>
        <w:softHyphen/>
        <w:t>хологічного насильства: «Психологічним (емоцій</w:t>
      </w:r>
      <w:r w:rsidRPr="00790B2E">
        <w:rPr>
          <w:rFonts w:ascii="Times New Roman" w:hAnsi="Times New Roman"/>
          <w:color w:val="auto"/>
          <w:sz w:val="24"/>
          <w:szCs w:val="24"/>
          <w:lang w:val="ru-RU"/>
        </w:rPr>
        <w:softHyphen/>
        <w:t>ним) насильством є одноразова або хронічна пси</w:t>
      </w:r>
      <w:r w:rsidRPr="00790B2E">
        <w:rPr>
          <w:rFonts w:ascii="Times New Roman" w:hAnsi="Times New Roman"/>
          <w:color w:val="auto"/>
          <w:sz w:val="24"/>
          <w:szCs w:val="24"/>
          <w:lang w:val="ru-RU"/>
        </w:rPr>
        <w:softHyphen/>
        <w:t>хічна дія на дитину або її нехтування батьками чи іншими дорослими, що призводить до порушення емоційного розвитку дитини, її поведінки і здат</w:t>
      </w:r>
      <w:r w:rsidRPr="00790B2E">
        <w:rPr>
          <w:rFonts w:ascii="Times New Roman" w:hAnsi="Times New Roman"/>
          <w:color w:val="auto"/>
          <w:sz w:val="24"/>
          <w:szCs w:val="24"/>
          <w:lang w:val="ru-RU"/>
        </w:rPr>
        <w:softHyphen/>
        <w:t>ності до соціалізації» Видокремлюють п'ять основних типівруйнів</w:t>
      </w:r>
      <w:r w:rsidRPr="00790B2E">
        <w:rPr>
          <w:rFonts w:ascii="Times New Roman" w:hAnsi="Times New Roman"/>
          <w:color w:val="auto"/>
          <w:sz w:val="24"/>
          <w:szCs w:val="24"/>
          <w:lang w:val="ru-RU"/>
        </w:rPr>
        <w:softHyphen/>
        <w:t>ної поведінки значущих для дитини дорослих, зо</w:t>
      </w:r>
      <w:r w:rsidRPr="00790B2E">
        <w:rPr>
          <w:rFonts w:ascii="Times New Roman" w:hAnsi="Times New Roman"/>
          <w:color w:val="auto"/>
          <w:sz w:val="24"/>
          <w:szCs w:val="24"/>
          <w:lang w:val="ru-RU"/>
        </w:rPr>
        <w:softHyphen/>
        <w:t>крема батьків, що заважають здоровому розвитку дитини, порушують її віру у себе, сприяють появі різних емоційних проблем і неадекватної пове</w:t>
      </w:r>
      <w:r w:rsidRPr="00790B2E">
        <w:rPr>
          <w:rFonts w:ascii="Times New Roman" w:hAnsi="Times New Roman"/>
          <w:color w:val="auto"/>
          <w:sz w:val="24"/>
          <w:szCs w:val="24"/>
          <w:lang w:val="ru-RU"/>
        </w:rPr>
        <w:softHyphen/>
        <w:t>дінки: Сексуальне насильство або розбещен</w:t>
      </w:r>
      <w:r w:rsidRPr="00790B2E">
        <w:rPr>
          <w:rFonts w:ascii="Times New Roman" w:hAnsi="Times New Roman"/>
          <w:color w:val="auto"/>
          <w:sz w:val="24"/>
          <w:szCs w:val="24"/>
          <w:lang w:val="ru-RU"/>
        </w:rPr>
        <w:softHyphen/>
        <w:t>ня— це залучення дитини з її згоди або без такої до сексуальних дій з дорослим (або з людиною, старшою за неї на три й більше років) з метою отримання останнім сексуального задоволення або вигоди. Існує поширена думка, що особи, які вчи</w:t>
      </w:r>
      <w:r w:rsidRPr="00790B2E">
        <w:rPr>
          <w:rFonts w:ascii="Times New Roman" w:hAnsi="Times New Roman"/>
          <w:color w:val="auto"/>
          <w:sz w:val="24"/>
          <w:szCs w:val="24"/>
          <w:lang w:val="ru-RU"/>
        </w:rPr>
        <w:softHyphen/>
        <w:t>няють сексуальне насильство над дітьми, страж</w:t>
      </w:r>
      <w:r w:rsidRPr="00790B2E">
        <w:rPr>
          <w:rFonts w:ascii="Times New Roman" w:hAnsi="Times New Roman"/>
          <w:color w:val="auto"/>
          <w:sz w:val="24"/>
          <w:szCs w:val="24"/>
          <w:lang w:val="ru-RU"/>
        </w:rPr>
        <w:softHyphen/>
        <w:t>дають психічними захворюваннями, настільки їх дії поза межами соціальних та етичних норм. Численні дослідження, переважно зарубіжних учених та фахівців, свідчать, що хоча сексуальні насильники дітей частіше хворіють на психічні захворювання, ніж інші люди, все ж таки пере</w:t>
      </w:r>
      <w:r w:rsidRPr="00790B2E">
        <w:rPr>
          <w:rFonts w:ascii="Times New Roman" w:hAnsi="Times New Roman"/>
          <w:color w:val="auto"/>
          <w:sz w:val="24"/>
          <w:szCs w:val="24"/>
          <w:lang w:val="ru-RU"/>
        </w:rPr>
        <w:softHyphen/>
        <w:t>важно — це звичайні люди, але з певними психо</w:t>
      </w:r>
      <w:r w:rsidRPr="00790B2E">
        <w:rPr>
          <w:rFonts w:ascii="Times New Roman" w:hAnsi="Times New Roman"/>
          <w:color w:val="auto"/>
          <w:sz w:val="24"/>
          <w:szCs w:val="24"/>
          <w:lang w:val="ru-RU"/>
        </w:rPr>
        <w:softHyphen/>
        <w:t>логічними особливостями. Сексуальне насильство впливає на фізич</w:t>
      </w:r>
      <w:r w:rsidRPr="00790B2E">
        <w:rPr>
          <w:rFonts w:ascii="Times New Roman" w:hAnsi="Times New Roman"/>
          <w:color w:val="auto"/>
          <w:sz w:val="24"/>
          <w:szCs w:val="24"/>
          <w:lang w:val="ru-RU"/>
        </w:rPr>
        <w:softHyphen/>
        <w:t>не та психічне здоров'я і розвиток дитини, пору</w:t>
      </w:r>
      <w:r w:rsidRPr="00790B2E">
        <w:rPr>
          <w:rFonts w:ascii="Times New Roman" w:hAnsi="Times New Roman"/>
          <w:color w:val="auto"/>
          <w:sz w:val="24"/>
          <w:szCs w:val="24"/>
          <w:lang w:val="ru-RU"/>
        </w:rPr>
        <w:softHyphen/>
        <w:t>шує процес її соціалізації. Травматичні наслідки насильницьких дій можуть негативно впливати на особистісний розвиток дитини протягом три</w:t>
      </w:r>
      <w:r w:rsidRPr="00790B2E">
        <w:rPr>
          <w:rFonts w:ascii="Times New Roman" w:hAnsi="Times New Roman"/>
          <w:color w:val="auto"/>
          <w:sz w:val="24"/>
          <w:szCs w:val="24"/>
          <w:lang w:val="ru-RU"/>
        </w:rPr>
        <w:softHyphen/>
        <w:t>валого часу, інколи — все життя. Фізичне насильство— це навмисне нане</w:t>
      </w:r>
      <w:r w:rsidRPr="00790B2E">
        <w:rPr>
          <w:rFonts w:ascii="Times New Roman" w:hAnsi="Times New Roman"/>
          <w:color w:val="auto"/>
          <w:sz w:val="24"/>
          <w:szCs w:val="24"/>
          <w:lang w:val="ru-RU"/>
        </w:rPr>
        <w:softHyphen/>
        <w:t>сення фізичних ушкоджень (травм) дитині бать</w:t>
      </w:r>
      <w:r w:rsidRPr="00790B2E">
        <w:rPr>
          <w:rFonts w:ascii="Times New Roman" w:hAnsi="Times New Roman"/>
          <w:color w:val="auto"/>
          <w:sz w:val="24"/>
          <w:szCs w:val="24"/>
          <w:lang w:val="ru-RU"/>
        </w:rPr>
        <w:softHyphen/>
        <w:t>ками (іншими особами), що спричиняють пору</w:t>
      </w:r>
      <w:r w:rsidRPr="00790B2E">
        <w:rPr>
          <w:rFonts w:ascii="Times New Roman" w:hAnsi="Times New Roman"/>
          <w:color w:val="auto"/>
          <w:sz w:val="24"/>
          <w:szCs w:val="24"/>
          <w:lang w:val="ru-RU"/>
        </w:rPr>
        <w:softHyphen/>
        <w:t>шення фізичного чи психічного здоров'я дитини і потребують медичного втручання, або позбавля</w:t>
      </w:r>
      <w:r w:rsidRPr="00790B2E">
        <w:rPr>
          <w:rFonts w:ascii="Times New Roman" w:hAnsi="Times New Roman"/>
          <w:color w:val="auto"/>
          <w:sz w:val="24"/>
          <w:szCs w:val="24"/>
          <w:lang w:val="ru-RU"/>
        </w:rPr>
        <w:softHyphen/>
        <w:t>ють життя. Основними психологічними наслідками фізичного насильства є симптоми, обумовлені стресом — напруженість, головний біль, психосоматичні розлади. Дитина, яку ображають, стає замкнутою, тривожною. Оскільки вона не знає, коли станеться наступний напад, дити</w:t>
      </w:r>
      <w:r w:rsidRPr="00790B2E">
        <w:rPr>
          <w:rFonts w:ascii="Times New Roman" w:hAnsi="Times New Roman"/>
          <w:color w:val="auto"/>
          <w:sz w:val="24"/>
          <w:szCs w:val="24"/>
          <w:lang w:val="ru-RU"/>
        </w:rPr>
        <w:softHyphen/>
        <w:t>на завжди насторожі, для неї характерна підви</w:t>
      </w:r>
      <w:r w:rsidRPr="00790B2E">
        <w:rPr>
          <w:rFonts w:ascii="Times New Roman" w:hAnsi="Times New Roman"/>
          <w:color w:val="auto"/>
          <w:sz w:val="24"/>
          <w:szCs w:val="24"/>
          <w:lang w:val="ru-RU"/>
        </w:rPr>
        <w:softHyphen/>
        <w:t>щена збудливість, готовність до нападу, а також страх перед майбутнім випробуванням болем. Щоб уникнути цього, дитина намагається не ду</w:t>
      </w:r>
      <w:r w:rsidRPr="00790B2E">
        <w:rPr>
          <w:rFonts w:ascii="Times New Roman" w:hAnsi="Times New Roman"/>
          <w:color w:val="auto"/>
          <w:sz w:val="24"/>
          <w:szCs w:val="24"/>
          <w:lang w:val="ru-RU"/>
        </w:rPr>
        <w:softHyphen/>
        <w:t>мати і не говорити про травмуючи події, вона прагне витіснити всі думки і спогади про запо</w:t>
      </w:r>
      <w:r w:rsidRPr="00790B2E">
        <w:rPr>
          <w:rFonts w:ascii="Times New Roman" w:hAnsi="Times New Roman"/>
          <w:color w:val="auto"/>
          <w:sz w:val="24"/>
          <w:szCs w:val="24"/>
          <w:lang w:val="ru-RU"/>
        </w:rPr>
        <w:softHyphen/>
        <w:t>діяну їй шкоду. На всі запитання, пов'язані з та</w:t>
      </w:r>
      <w:r w:rsidRPr="00790B2E">
        <w:rPr>
          <w:rFonts w:ascii="Times New Roman" w:hAnsi="Times New Roman"/>
          <w:color w:val="auto"/>
          <w:sz w:val="24"/>
          <w:szCs w:val="24"/>
          <w:lang w:val="ru-RU"/>
        </w:rPr>
        <w:softHyphen/>
        <w:t>кими подіями, маленькі діти часто відповідають «не знаю». Відчуваючи гнів проти того, що з нею від</w:t>
      </w:r>
      <w:r w:rsidRPr="00790B2E">
        <w:rPr>
          <w:rFonts w:ascii="Times New Roman" w:hAnsi="Times New Roman"/>
          <w:color w:val="auto"/>
          <w:sz w:val="24"/>
          <w:szCs w:val="24"/>
          <w:lang w:val="ru-RU"/>
        </w:rPr>
        <w:softHyphen/>
        <w:t>бувається, дитина стає агресивною щодо слаб</w:t>
      </w:r>
      <w:r w:rsidRPr="00790B2E">
        <w:rPr>
          <w:rFonts w:ascii="Times New Roman" w:hAnsi="Times New Roman"/>
          <w:color w:val="auto"/>
          <w:sz w:val="24"/>
          <w:szCs w:val="24"/>
          <w:lang w:val="ru-RU"/>
        </w:rPr>
        <w:softHyphen/>
        <w:t>ших — дітей чи тварин. Для дітей, що пережива</w:t>
      </w:r>
      <w:r w:rsidRPr="00790B2E">
        <w:rPr>
          <w:rFonts w:ascii="Times New Roman" w:hAnsi="Times New Roman"/>
          <w:color w:val="auto"/>
          <w:sz w:val="24"/>
          <w:szCs w:val="24"/>
          <w:lang w:val="ru-RU"/>
        </w:rPr>
        <w:softHyphen/>
        <w:t>ють фізичне насильство, характерні нав'язливі думки, що з'являються ніби нізвідки, тому їм важ</w:t>
      </w:r>
      <w:r w:rsidRPr="00790B2E">
        <w:rPr>
          <w:rFonts w:ascii="Times New Roman" w:hAnsi="Times New Roman"/>
          <w:color w:val="auto"/>
          <w:sz w:val="24"/>
          <w:szCs w:val="24"/>
          <w:lang w:val="ru-RU"/>
        </w:rPr>
        <w:softHyphen/>
        <w:t>ко зосередиться на грі або на занятті, вони неу</w:t>
      </w:r>
      <w:r w:rsidRPr="00790B2E">
        <w:rPr>
          <w:rFonts w:ascii="Times New Roman" w:hAnsi="Times New Roman"/>
          <w:color w:val="auto"/>
          <w:sz w:val="24"/>
          <w:szCs w:val="24"/>
          <w:lang w:val="ru-RU"/>
        </w:rPr>
        <w:softHyphen/>
        <w:t>важні, уникають спілкування з однолітками, від</w:t>
      </w:r>
      <w:r w:rsidRPr="00790B2E">
        <w:rPr>
          <w:rFonts w:ascii="Times New Roman" w:hAnsi="Times New Roman"/>
          <w:color w:val="auto"/>
          <w:sz w:val="24"/>
          <w:szCs w:val="24"/>
          <w:lang w:val="ru-RU"/>
        </w:rPr>
        <w:softHyphen/>
        <w:t>стають у розвитку. Нехтування інтересами та потребами ди</w:t>
      </w:r>
      <w:r w:rsidRPr="00790B2E">
        <w:rPr>
          <w:rFonts w:ascii="Times New Roman" w:hAnsi="Times New Roman"/>
          <w:color w:val="auto"/>
          <w:sz w:val="24"/>
          <w:szCs w:val="24"/>
          <w:lang w:val="ru-RU"/>
        </w:rPr>
        <w:softHyphen/>
        <w:t>тини— це відсутність належного забезпечення основних потреб дитини в їжі, одязі, житлі, ви</w:t>
      </w:r>
      <w:r w:rsidRPr="00790B2E">
        <w:rPr>
          <w:rFonts w:ascii="Times New Roman" w:hAnsi="Times New Roman"/>
          <w:color w:val="auto"/>
          <w:sz w:val="24"/>
          <w:szCs w:val="24"/>
          <w:lang w:val="ru-RU"/>
        </w:rPr>
        <w:softHyphen/>
        <w:t>хованні, освіті, медичній допомозі з боку батьків або осіб, які їх замінюють, в силу об'єктивних причин (бідність, психічні хвороби, недосвідче</w:t>
      </w:r>
      <w:r w:rsidRPr="00790B2E">
        <w:rPr>
          <w:rFonts w:ascii="Times New Roman" w:hAnsi="Times New Roman"/>
          <w:color w:val="auto"/>
          <w:sz w:val="24"/>
          <w:szCs w:val="24"/>
          <w:lang w:val="ru-RU"/>
        </w:rPr>
        <w:softHyphen/>
        <w:t>ність) і без таких. Звичайно ж, усім батькам добре відоме зна</w:t>
      </w:r>
      <w:r w:rsidRPr="00790B2E">
        <w:rPr>
          <w:rFonts w:ascii="Times New Roman" w:hAnsi="Times New Roman"/>
          <w:color w:val="auto"/>
          <w:sz w:val="24"/>
          <w:szCs w:val="24"/>
          <w:lang w:val="ru-RU"/>
        </w:rPr>
        <w:softHyphen/>
        <w:t>чення повноцінного харчування, належного догля</w:t>
      </w:r>
      <w:r w:rsidRPr="00790B2E">
        <w:rPr>
          <w:rFonts w:ascii="Times New Roman" w:hAnsi="Times New Roman"/>
          <w:color w:val="auto"/>
          <w:sz w:val="24"/>
          <w:szCs w:val="24"/>
          <w:lang w:val="ru-RU"/>
        </w:rPr>
        <w:softHyphen/>
        <w:t>ду, надання своєчасної медичної допомоги для нор</w:t>
      </w:r>
      <w:r w:rsidRPr="00790B2E">
        <w:rPr>
          <w:rFonts w:ascii="Times New Roman" w:hAnsi="Times New Roman"/>
          <w:color w:val="auto"/>
          <w:sz w:val="24"/>
          <w:szCs w:val="24"/>
          <w:lang w:val="ru-RU"/>
        </w:rPr>
        <w:softHyphen/>
        <w:t>мального зростання і розвитку дитини. А от про значення емоційного спілкування для розвитку дитини, особливо у перші роки життя, на жаль, знають не всі. Перший рік життя дитина прово</w:t>
      </w:r>
      <w:r w:rsidRPr="00790B2E">
        <w:rPr>
          <w:rFonts w:ascii="Times New Roman" w:hAnsi="Times New Roman"/>
          <w:color w:val="auto"/>
          <w:sz w:val="24"/>
          <w:szCs w:val="24"/>
          <w:lang w:val="ru-RU"/>
        </w:rPr>
        <w:softHyphen/>
        <w:t>дить з матір'ю, і порушення материнсько-дитячих стосунків у цей період завдає непоправної шкоди не лише психічному, а й фізичному розвитку ди</w:t>
      </w:r>
      <w:r w:rsidRPr="00790B2E">
        <w:rPr>
          <w:rFonts w:ascii="Times New Roman" w:hAnsi="Times New Roman"/>
          <w:color w:val="auto"/>
          <w:sz w:val="24"/>
          <w:szCs w:val="24"/>
          <w:lang w:val="ru-RU"/>
        </w:rPr>
        <w:softHyphen/>
        <w:t>тини. Нехтування емоційними потребами дитини, відсутність доброзичливого, ніжного спілкування з дитиною під час догляду, відсторонення від про</w:t>
      </w:r>
      <w:r w:rsidRPr="00790B2E">
        <w:rPr>
          <w:rFonts w:ascii="Times New Roman" w:hAnsi="Times New Roman"/>
          <w:color w:val="auto"/>
          <w:sz w:val="24"/>
          <w:szCs w:val="24"/>
          <w:lang w:val="ru-RU"/>
        </w:rPr>
        <w:softHyphen/>
        <w:t>блем розвитку дитини тісно пов'язані з психоло</w:t>
      </w:r>
      <w:r w:rsidRPr="00790B2E">
        <w:rPr>
          <w:rFonts w:ascii="Times New Roman" w:hAnsi="Times New Roman"/>
          <w:color w:val="auto"/>
          <w:sz w:val="24"/>
          <w:szCs w:val="24"/>
          <w:lang w:val="ru-RU"/>
        </w:rPr>
        <w:softHyphen/>
        <w:t>гічним (емоційним) насильством. Усі форми жорстокого поводження пов'язані між собою та негативно впливають на особистість дитини.</w:t>
      </w:r>
    </w:p>
    <w:p w14:paraId="51771F5C" w14:textId="77777777" w:rsidR="00E81CA3" w:rsidRPr="007410A0" w:rsidRDefault="00E81CA3" w:rsidP="00E81CA3">
      <w:pPr>
        <w:pStyle w:val="2"/>
        <w:spacing w:line="210" w:lineRule="atLeast"/>
        <w:jc w:val="both"/>
        <w:rPr>
          <w:rFonts w:ascii="Times New Roman" w:hAnsi="Times New Roman"/>
          <w:bCs/>
          <w:i/>
          <w:iCs/>
          <w:sz w:val="32"/>
          <w:szCs w:val="32"/>
          <w:lang w:val="ru-RU"/>
        </w:rPr>
      </w:pPr>
      <w:r w:rsidRPr="007410A0">
        <w:rPr>
          <w:rFonts w:ascii="Times New Roman" w:hAnsi="Times New Roman"/>
          <w:sz w:val="32"/>
          <w:szCs w:val="32"/>
          <w:lang w:val="ru-RU"/>
        </w:rPr>
        <w:t>П'ять шляхів до серця дитини</w:t>
      </w:r>
    </w:p>
    <w:p w14:paraId="61FAEFED"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lastRenderedPageBreak/>
        <w:t>Дотик — один із найважливіших проявів лю</w:t>
      </w:r>
      <w:r w:rsidRPr="00790B2E">
        <w:rPr>
          <w:rFonts w:ascii="Times New Roman" w:hAnsi="Times New Roman"/>
          <w:color w:val="auto"/>
          <w:sz w:val="24"/>
          <w:szCs w:val="24"/>
          <w:lang w:val="ru-RU"/>
        </w:rPr>
        <w:softHyphen/>
        <w:t>бові до дитини. У перші роки життя дитині необ</w:t>
      </w:r>
      <w:r w:rsidRPr="00790B2E">
        <w:rPr>
          <w:rFonts w:ascii="Times New Roman" w:hAnsi="Times New Roman"/>
          <w:color w:val="auto"/>
          <w:sz w:val="24"/>
          <w:szCs w:val="24"/>
          <w:lang w:val="ru-RU"/>
        </w:rPr>
        <w:softHyphen/>
        <w:t>хідно, щоб дорослі брали її на руки, обіймали, гладили по голові, цілували тощо. Тактильна лас</w:t>
      </w:r>
      <w:r w:rsidRPr="00790B2E">
        <w:rPr>
          <w:rFonts w:ascii="Times New Roman" w:hAnsi="Times New Roman"/>
          <w:color w:val="auto"/>
          <w:sz w:val="24"/>
          <w:szCs w:val="24"/>
          <w:lang w:val="ru-RU"/>
        </w:rPr>
        <w:softHyphen/>
        <w:t>ка однаково важлива і для хлопчиків, і для дівча</w:t>
      </w:r>
      <w:r w:rsidRPr="00790B2E">
        <w:rPr>
          <w:rFonts w:ascii="Times New Roman" w:hAnsi="Times New Roman"/>
          <w:color w:val="auto"/>
          <w:sz w:val="24"/>
          <w:szCs w:val="24"/>
          <w:lang w:val="ru-RU"/>
        </w:rPr>
        <w:softHyphen/>
        <w:t>ток. Виражаючи свою любов до дитини цього віку за допомогою ніжних дотиків, голубіння, поцілун</w:t>
      </w:r>
      <w:r w:rsidRPr="00790B2E">
        <w:rPr>
          <w:rFonts w:ascii="Times New Roman" w:hAnsi="Times New Roman"/>
          <w:color w:val="auto"/>
          <w:sz w:val="24"/>
          <w:szCs w:val="24"/>
          <w:lang w:val="ru-RU"/>
        </w:rPr>
        <w:softHyphen/>
        <w:t xml:space="preserve">ків, ви домагаєтеся більшого емоційного відгуку, ніж словами «Я тебе люблю». </w:t>
      </w:r>
    </w:p>
    <w:p w14:paraId="72D33953"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 xml:space="preserve">Слова заохочення. Коли ми хвалимо дитину, ми дякуємо їй за те, що вона зробила, чого досягла сама. Проте не треба хвалити дитину надто часто, адже тоді слова втратять усю силу і сенс. Кожна похвала має бути обгрунтованою та щирою. </w:t>
      </w:r>
    </w:p>
    <w:p w14:paraId="2C4B2A60"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Час, присвячений спілкуванню з дити</w:t>
      </w:r>
      <w:r w:rsidRPr="00790B2E">
        <w:rPr>
          <w:rFonts w:ascii="Times New Roman" w:hAnsi="Times New Roman"/>
          <w:color w:val="auto"/>
          <w:sz w:val="24"/>
          <w:szCs w:val="24"/>
          <w:lang w:val="ru-RU"/>
        </w:rPr>
        <w:softHyphen/>
        <w:t>ною, — це ваш подарунок для неї. Ви ніби гово</w:t>
      </w:r>
      <w:r w:rsidRPr="00790B2E">
        <w:rPr>
          <w:rFonts w:ascii="Times New Roman" w:hAnsi="Times New Roman"/>
          <w:color w:val="auto"/>
          <w:sz w:val="24"/>
          <w:szCs w:val="24"/>
          <w:lang w:val="ru-RU"/>
        </w:rPr>
        <w:softHyphen/>
        <w:t>рите: «Ти потрібна мені. Мені подобається бути з тобою». Іноді діти, для яких батьки не знаходять достатньо часу, саме поганими вчинками привер</w:t>
      </w:r>
      <w:r w:rsidRPr="00790B2E">
        <w:rPr>
          <w:rFonts w:ascii="Times New Roman" w:hAnsi="Times New Roman"/>
          <w:color w:val="auto"/>
          <w:sz w:val="24"/>
          <w:szCs w:val="24"/>
          <w:lang w:val="ru-RU"/>
        </w:rPr>
        <w:softHyphen/>
        <w:t xml:space="preserve">тають </w:t>
      </w:r>
      <w:proofErr w:type="gramStart"/>
      <w:r w:rsidRPr="00790B2E">
        <w:rPr>
          <w:rFonts w:ascii="Times New Roman" w:hAnsi="Times New Roman"/>
          <w:color w:val="auto"/>
          <w:sz w:val="24"/>
          <w:szCs w:val="24"/>
          <w:lang w:val="ru-RU"/>
        </w:rPr>
        <w:t>до себе</w:t>
      </w:r>
      <w:proofErr w:type="gramEnd"/>
      <w:r w:rsidRPr="00790B2E">
        <w:rPr>
          <w:rFonts w:ascii="Times New Roman" w:hAnsi="Times New Roman"/>
          <w:color w:val="auto"/>
          <w:sz w:val="24"/>
          <w:szCs w:val="24"/>
          <w:lang w:val="ru-RU"/>
        </w:rPr>
        <w:t xml:space="preserve"> їхню увагу: бути покараним краще, ніж бути забутим. Тож як би ви не були заклопо</w:t>
      </w:r>
      <w:r w:rsidRPr="00790B2E">
        <w:rPr>
          <w:rFonts w:ascii="Times New Roman" w:hAnsi="Times New Roman"/>
          <w:color w:val="auto"/>
          <w:sz w:val="24"/>
          <w:szCs w:val="24"/>
          <w:lang w:val="ru-RU"/>
        </w:rPr>
        <w:softHyphen/>
        <w:t>тані, потрібно приділяти час не лише хатнім спра</w:t>
      </w:r>
      <w:r w:rsidRPr="00790B2E">
        <w:rPr>
          <w:rFonts w:ascii="Times New Roman" w:hAnsi="Times New Roman"/>
          <w:color w:val="auto"/>
          <w:sz w:val="24"/>
          <w:szCs w:val="24"/>
          <w:lang w:val="ru-RU"/>
        </w:rPr>
        <w:softHyphen/>
        <w:t xml:space="preserve">вам, перегляду телепередач, іншим задоволенням, </w:t>
      </w:r>
    </w:p>
    <w:p w14:paraId="5AA57D37"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Подарунок. Багато батьків використовують подарунки, щоб «відкупитися» від дитини. Діти, які одержують ці подарунки, починають вважати, що любов можна замінити різними речами. Слід пам'ятати, що ні кількість, ні коштов</w:t>
      </w:r>
      <w:r w:rsidRPr="00790B2E">
        <w:rPr>
          <w:rFonts w:ascii="Times New Roman" w:hAnsi="Times New Roman"/>
          <w:color w:val="auto"/>
          <w:sz w:val="24"/>
          <w:szCs w:val="24"/>
          <w:lang w:val="ru-RU"/>
        </w:rPr>
        <w:softHyphen/>
        <w:t xml:space="preserve">ність подарунків не відображують силу почуття. Справжній подарунок дарують щиро: не в обмін, а просто так.  </w:t>
      </w:r>
    </w:p>
    <w:p w14:paraId="19C186BE" w14:textId="77777777" w:rsidR="00E81CA3" w:rsidRPr="00790B2E" w:rsidRDefault="00E81CA3" w:rsidP="00E81CA3">
      <w:pPr>
        <w:pStyle w:val="5"/>
        <w:spacing w:line="210" w:lineRule="atLeast"/>
        <w:jc w:val="both"/>
        <w:rPr>
          <w:rFonts w:ascii="Times New Roman" w:hAnsi="Times New Roman"/>
          <w:b/>
          <w:bCs/>
          <w:i/>
          <w:iCs/>
          <w:color w:val="auto"/>
          <w:sz w:val="24"/>
          <w:szCs w:val="24"/>
          <w:lang w:val="ru-RU"/>
        </w:rPr>
      </w:pPr>
      <w:r w:rsidRPr="00790B2E">
        <w:rPr>
          <w:rFonts w:ascii="Times New Roman" w:hAnsi="Times New Roman"/>
          <w:color w:val="auto"/>
          <w:sz w:val="24"/>
          <w:szCs w:val="24"/>
          <w:lang w:val="ru-RU"/>
        </w:rPr>
        <w:t>Допомога. Кожного дня діти звертають</w:t>
      </w:r>
      <w:r w:rsidRPr="00790B2E">
        <w:rPr>
          <w:rFonts w:ascii="Times New Roman" w:hAnsi="Times New Roman"/>
          <w:color w:val="auto"/>
          <w:sz w:val="24"/>
          <w:szCs w:val="24"/>
          <w:lang w:val="ru-RU"/>
        </w:rPr>
        <w:softHyphen/>
        <w:t>ся до нас з різними запитаннями, проханнями про допомогу. Завдання дорослих — почути за</w:t>
      </w:r>
      <w:r w:rsidRPr="00790B2E">
        <w:rPr>
          <w:rFonts w:ascii="Times New Roman" w:hAnsi="Times New Roman"/>
          <w:color w:val="auto"/>
          <w:sz w:val="24"/>
          <w:szCs w:val="24"/>
          <w:lang w:val="ru-RU"/>
        </w:rPr>
        <w:softHyphen/>
        <w:t>питання та відповісти на них, вчасно допомогти дитині. Якщо дорослі допомагають дитині і ро</w:t>
      </w:r>
      <w:r w:rsidRPr="00790B2E">
        <w:rPr>
          <w:rFonts w:ascii="Times New Roman" w:hAnsi="Times New Roman"/>
          <w:color w:val="auto"/>
          <w:sz w:val="24"/>
          <w:szCs w:val="24"/>
          <w:lang w:val="ru-RU"/>
        </w:rPr>
        <w:softHyphen/>
        <w:t>блять це з радістю, то душа дитини наповнюється любов'ю. Якщо батьки буркотять і сварять дити</w:t>
      </w:r>
      <w:r w:rsidRPr="00790B2E">
        <w:rPr>
          <w:rFonts w:ascii="Times New Roman" w:hAnsi="Times New Roman"/>
          <w:color w:val="auto"/>
          <w:sz w:val="24"/>
          <w:szCs w:val="24"/>
          <w:lang w:val="ru-RU"/>
        </w:rPr>
        <w:softHyphen/>
        <w:t>ну, така допомога її не радує. На кожному етапі розвитку дитини ми по-різному виражаємо свою любов до неї. Дуже важ</w:t>
      </w:r>
      <w:r w:rsidRPr="00790B2E">
        <w:rPr>
          <w:rFonts w:ascii="Times New Roman" w:hAnsi="Times New Roman"/>
          <w:color w:val="auto"/>
          <w:sz w:val="24"/>
          <w:szCs w:val="24"/>
          <w:lang w:val="ru-RU"/>
        </w:rPr>
        <w:softHyphen/>
        <w:t>ливо обрати саме ту форму вираження (дотик, слова заохочення, час, подарунки, допомогу), яка веде до серця дитини.</w:t>
      </w:r>
    </w:p>
    <w:p w14:paraId="305ADFBF" w14:textId="77777777" w:rsidR="00E81CA3" w:rsidRPr="00790B2E" w:rsidRDefault="00E81CA3" w:rsidP="00E81CA3">
      <w:pPr>
        <w:jc w:val="both"/>
        <w:rPr>
          <w:rFonts w:ascii="Times New Roman" w:hAnsi="Times New Roman" w:cs="Times New Roman"/>
          <w:sz w:val="24"/>
          <w:szCs w:val="24"/>
          <w:lang w:val="ru-RU"/>
        </w:rPr>
      </w:pPr>
    </w:p>
    <w:p w14:paraId="7D6F425D" w14:textId="77777777" w:rsidR="00FF639E" w:rsidRPr="00790B2E" w:rsidRDefault="00FF639E" w:rsidP="00FF639E">
      <w:pPr>
        <w:spacing w:after="0" w:line="240" w:lineRule="auto"/>
        <w:rPr>
          <w:rFonts w:ascii="Calibri" w:eastAsia="SimSun" w:hAnsi="Calibri" w:cs="Times New Roman"/>
          <w:sz w:val="24"/>
          <w:szCs w:val="24"/>
          <w:lang w:eastAsia="uk-UA"/>
        </w:rPr>
      </w:pPr>
    </w:p>
    <w:p w14:paraId="3051DEC0" w14:textId="77777777" w:rsidR="00FF639E" w:rsidRPr="00790B2E" w:rsidRDefault="00FF639E" w:rsidP="00FF639E">
      <w:pPr>
        <w:spacing w:after="0" w:line="240" w:lineRule="auto"/>
        <w:rPr>
          <w:rFonts w:ascii="Calibri" w:eastAsia="SimSun" w:hAnsi="Calibri" w:cs="Times New Roman"/>
          <w:sz w:val="24"/>
          <w:szCs w:val="24"/>
          <w:lang w:eastAsia="uk-UA"/>
        </w:rPr>
      </w:pPr>
      <w:r w:rsidRPr="00790B2E">
        <w:rPr>
          <w:rFonts w:ascii="Calibri" w:eastAsia="SimSun" w:hAnsi="Calibri" w:cs="Times New Roman"/>
          <w:sz w:val="24"/>
          <w:szCs w:val="24"/>
          <w:lang w:eastAsia="uk-UA"/>
        </w:rPr>
        <w:t xml:space="preserve"> </w:t>
      </w:r>
    </w:p>
    <w:p w14:paraId="4FDB340E" w14:textId="77777777" w:rsidR="00FF639E" w:rsidRPr="00790B2E" w:rsidRDefault="00FF639E" w:rsidP="00FF639E">
      <w:pPr>
        <w:spacing w:after="0" w:line="240" w:lineRule="auto"/>
        <w:rPr>
          <w:rFonts w:ascii="Calibri" w:eastAsia="SimSun" w:hAnsi="Calibri" w:cs="Times New Roman"/>
          <w:sz w:val="24"/>
          <w:szCs w:val="24"/>
          <w:lang w:eastAsia="uk-UA"/>
        </w:rPr>
      </w:pPr>
      <w:r w:rsidRPr="00790B2E">
        <w:rPr>
          <w:rFonts w:ascii="Calibri" w:eastAsia="SimSun" w:hAnsi="Calibri" w:cs="Times New Roman"/>
          <w:sz w:val="24"/>
          <w:szCs w:val="24"/>
          <w:lang w:eastAsia="uk-UA"/>
        </w:rPr>
        <w:t xml:space="preserve"> </w:t>
      </w:r>
    </w:p>
    <w:p w14:paraId="280ED6AE" w14:textId="7DAAE104" w:rsidR="000A4BDE" w:rsidRPr="00790B2E" w:rsidRDefault="000A4BDE"/>
    <w:sectPr w:rsidR="000A4BDE" w:rsidRPr="00790B2E" w:rsidSect="000A4B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A3D158"/>
    <w:multiLevelType w:val="multilevel"/>
    <w:tmpl w:val="D8A3D15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1665F869"/>
    <w:multiLevelType w:val="singleLevel"/>
    <w:tmpl w:val="1665F86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DE"/>
    <w:rsid w:val="000A4BDE"/>
    <w:rsid w:val="001A1F70"/>
    <w:rsid w:val="0021797C"/>
    <w:rsid w:val="00425266"/>
    <w:rsid w:val="005F4D92"/>
    <w:rsid w:val="00790B2E"/>
    <w:rsid w:val="008231C4"/>
    <w:rsid w:val="00982BDA"/>
    <w:rsid w:val="00A05797"/>
    <w:rsid w:val="00E81CA3"/>
    <w:rsid w:val="00FF6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F5F7"/>
  <w15:chartTrackingRefBased/>
  <w15:docId w15:val="{1F1834F7-D979-40BC-B976-6E3E0A89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F6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81C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E81C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E81CA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39E"/>
    <w:rPr>
      <w:rFonts w:asciiTheme="majorHAnsi" w:eastAsiaTheme="majorEastAsia" w:hAnsiTheme="majorHAnsi" w:cstheme="majorBidi"/>
      <w:color w:val="2F5496" w:themeColor="accent1" w:themeShade="BF"/>
      <w:sz w:val="32"/>
      <w:szCs w:val="32"/>
    </w:rPr>
  </w:style>
  <w:style w:type="table" w:customStyle="1" w:styleId="11">
    <w:name w:val="Обычная таблица1"/>
    <w:semiHidden/>
    <w:rsid w:val="00FF639E"/>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3">
    <w:name w:val="Balloon Text"/>
    <w:basedOn w:val="a"/>
    <w:link w:val="a4"/>
    <w:uiPriority w:val="99"/>
    <w:semiHidden/>
    <w:unhideWhenUsed/>
    <w:rsid w:val="00982BD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82BDA"/>
    <w:rPr>
      <w:rFonts w:ascii="Segoe UI" w:hAnsi="Segoe UI" w:cs="Segoe UI"/>
      <w:sz w:val="18"/>
      <w:szCs w:val="18"/>
    </w:rPr>
  </w:style>
  <w:style w:type="character" w:customStyle="1" w:styleId="20">
    <w:name w:val="Заголовок 2 Знак"/>
    <w:basedOn w:val="a0"/>
    <w:link w:val="2"/>
    <w:uiPriority w:val="9"/>
    <w:semiHidden/>
    <w:rsid w:val="00E81CA3"/>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E81CA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E81CA3"/>
    <w:rPr>
      <w:rFonts w:asciiTheme="majorHAnsi" w:eastAsiaTheme="majorEastAsia" w:hAnsiTheme="majorHAnsi" w:cstheme="majorBidi"/>
      <w:color w:val="2F5496" w:themeColor="accent1" w:themeShade="BF"/>
    </w:rPr>
  </w:style>
  <w:style w:type="paragraph" w:styleId="a5">
    <w:name w:val="Normal (Web)"/>
    <w:rsid w:val="00E81CA3"/>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4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1931-2F7A-4488-87A1-F655D1A1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14066</Words>
  <Characters>8019</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Величко</dc:creator>
  <cp:keywords/>
  <dc:description/>
  <cp:lastModifiedBy>User</cp:lastModifiedBy>
  <cp:revision>2</cp:revision>
  <cp:lastPrinted>2023-03-23T11:36:00Z</cp:lastPrinted>
  <dcterms:created xsi:type="dcterms:W3CDTF">2024-10-18T11:48:00Z</dcterms:created>
  <dcterms:modified xsi:type="dcterms:W3CDTF">2024-10-18T11:48:00Z</dcterms:modified>
</cp:coreProperties>
</file>